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97" w:rsidRPr="00FA4C97" w:rsidRDefault="00FA4C97" w:rsidP="00FA4C97">
      <w:pPr>
        <w:jc w:val="center"/>
        <w:rPr>
          <w:rFonts w:ascii="Times New Roman" w:hAnsi="Times New Roman" w:cs="Times New Roman"/>
          <w:sz w:val="28"/>
        </w:rPr>
      </w:pPr>
      <w:r w:rsidRPr="00FA4C97">
        <w:rPr>
          <w:rFonts w:ascii="Times New Roman" w:hAnsi="Times New Roman" w:cs="Times New Roman"/>
          <w:sz w:val="28"/>
        </w:rPr>
        <w:t>Порядок предоставления социальных услуг в КГБСУСО «</w:t>
      </w:r>
      <w:proofErr w:type="spellStart"/>
      <w:r w:rsidRPr="00FA4C97">
        <w:rPr>
          <w:rFonts w:ascii="Times New Roman" w:hAnsi="Times New Roman" w:cs="Times New Roman"/>
          <w:sz w:val="28"/>
        </w:rPr>
        <w:t>Славгородский</w:t>
      </w:r>
      <w:proofErr w:type="spellEnd"/>
      <w:r w:rsidRPr="00FA4C97">
        <w:rPr>
          <w:rFonts w:ascii="Times New Roman" w:hAnsi="Times New Roman" w:cs="Times New Roman"/>
          <w:sz w:val="28"/>
        </w:rPr>
        <w:t xml:space="preserve"> дом-интернат для престарелых и инвалидов»</w:t>
      </w: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Общие положения</w:t>
      </w: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1.1. </w:t>
      </w:r>
      <w:proofErr w:type="gramStart"/>
      <w:r w:rsidRPr="00FA4C97">
        <w:rPr>
          <w:rFonts w:ascii="Times New Roman" w:hAnsi="Times New Roman" w:cs="Times New Roman"/>
          <w:sz w:val="28"/>
        </w:rPr>
        <w:t>Настоящий Порядок пр</w:t>
      </w:r>
      <w:bookmarkStart w:id="0" w:name="_GoBack"/>
      <w:bookmarkEnd w:id="0"/>
      <w:r w:rsidRPr="00FA4C97">
        <w:rPr>
          <w:rFonts w:ascii="Times New Roman" w:hAnsi="Times New Roman" w:cs="Times New Roman"/>
          <w:sz w:val="28"/>
        </w:rPr>
        <w:t>едоставления социальных услуг в КГБСУСО «</w:t>
      </w:r>
      <w:proofErr w:type="spellStart"/>
      <w:r w:rsidRPr="00FA4C97">
        <w:rPr>
          <w:rFonts w:ascii="Times New Roman" w:hAnsi="Times New Roman" w:cs="Times New Roman"/>
          <w:sz w:val="28"/>
        </w:rPr>
        <w:t>Славгородский</w:t>
      </w:r>
      <w:proofErr w:type="spellEnd"/>
      <w:r w:rsidRPr="00FA4C97">
        <w:rPr>
          <w:rFonts w:ascii="Times New Roman" w:hAnsi="Times New Roman" w:cs="Times New Roman"/>
          <w:sz w:val="28"/>
        </w:rPr>
        <w:t xml:space="preserve"> дом-интернат для престарелых и инвалидов» (далее — «Порядок»), разработан в соответствии с пунктом 10 статьи 8, статьями 19, 27 Федерального закона от 28.12.2013 N 442-ФЗ «Об основах социального обслуживания граждан в Российской Федерации» (далее — «Федеральный закон»), пунктом 7 статьи 4 закона Алтайского края от 06.11.2014 N 84-ЗС «О полномочиях органов государственной власти Алтайского</w:t>
      </w:r>
      <w:proofErr w:type="gramEnd"/>
      <w:r w:rsidRPr="00FA4C97">
        <w:rPr>
          <w:rFonts w:ascii="Times New Roman" w:hAnsi="Times New Roman" w:cs="Times New Roman"/>
          <w:sz w:val="28"/>
        </w:rPr>
        <w:t xml:space="preserve"> </w:t>
      </w:r>
      <w:proofErr w:type="gramStart"/>
      <w:r w:rsidRPr="00FA4C97">
        <w:rPr>
          <w:rFonts w:ascii="Times New Roman" w:hAnsi="Times New Roman" w:cs="Times New Roman"/>
          <w:sz w:val="28"/>
        </w:rPr>
        <w:t>края в сфере социального обслуживания граждан», приказом Министерства труда и социальной защиты Российской Федерации от 30.07.2014 N 500н «Об утверждении рекомендаций по определению индивидуальной потребности в социальных услугах получателей социальных услуг», приказом Министерства труда и социальной защиты Российской Федерации от 24.11.2014 N 935н «Об утверждении Примерного порядка предоставления социальных услуг в стационарной форме социального обслуживания» и регулирует правила социального обслуживания</w:t>
      </w:r>
      <w:proofErr w:type="gramEnd"/>
      <w:r w:rsidRPr="00FA4C97">
        <w:rPr>
          <w:rFonts w:ascii="Times New Roman" w:hAnsi="Times New Roman" w:cs="Times New Roman"/>
          <w:sz w:val="28"/>
        </w:rPr>
        <w:t xml:space="preserve"> граждан в Алтайском крае (далее — «социальное обслуживание») в стационарной форме социального обслуживания граждан Российской Федерации, иностранных граждан и лиц без гражданства, постоянно проживающих на территории Алтайского края, беженцев (далее — «граждане»).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1.2. Термины, используемые в настоящем Порядке, употребляются в значении, установленном Федеральным законом.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1.3. Предоставление социальных услуг в стационарной форме социального обслуживания (далее — «стационарное социальное обслуживание») осуществляется в отношении граждан, признанных нуждающимися в данной форме социального обслуживания, путем оказания им необходимых социальных услуг с учетом индивидуальной потребности.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1.4. Стационарное социальное обслуживание устанавливается нуждающимся в ежедневной посторонней помощи получателям социальных услуг при </w:t>
      </w:r>
      <w:r w:rsidRPr="00FA4C97">
        <w:rPr>
          <w:rFonts w:ascii="Times New Roman" w:hAnsi="Times New Roman" w:cs="Times New Roman"/>
          <w:sz w:val="28"/>
        </w:rPr>
        <w:lastRenderedPageBreak/>
        <w:t>постоянном, (на срок, определенный индивидуальной программой) круглосуточном проживании их в организации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1.5. Индивидуальная потребность в стационарном социальном обслуживании в доме-интернате для престарелых и инвалидов, определяется у совершеннолетних граждан при отсутствии возможности обеспечения помощи и ухода по месту жительства и одновременном наличии у них одного из следующих обстоятельств, которые ухудшают или могут ухудшить условия их жизнедеятельности: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1) полная или частичная утрата способности осуществлять самообслуживание, самостоятельно передвигаться, обеспечивать основные жизненные потребности в силу инвалидности (подтвержденная третьей или второй степенью ограничения по одной или нескольким основным категориям жизнедеятельности в индивидуальной программе реабилитации или </w:t>
      </w:r>
      <w:proofErr w:type="spellStart"/>
      <w:r w:rsidRPr="00FA4C97">
        <w:rPr>
          <w:rFonts w:ascii="Times New Roman" w:hAnsi="Times New Roman" w:cs="Times New Roman"/>
          <w:sz w:val="28"/>
        </w:rPr>
        <w:t>абилитации</w:t>
      </w:r>
      <w:proofErr w:type="spellEnd"/>
      <w:r w:rsidRPr="00FA4C97">
        <w:rPr>
          <w:rFonts w:ascii="Times New Roman" w:hAnsi="Times New Roman" w:cs="Times New Roman"/>
          <w:sz w:val="28"/>
        </w:rPr>
        <w:t xml:space="preserve"> инвалида (далее — ИПР));</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полная утрата способности или возможности осуществлять самообслуживание, самостоятельно передвигаться, обеспечивать основные жизненные потребности в силу заболевания, травмы (подтвержденная судебным постановлением о лишении либо ограничении дееспособности и (или) заключением врачебной комиссии медицинской организации);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3) частичная утрата способности осуществлять самообслуживание, самостоятельно передвигаться, обеспечивать основные жизненные потребности в силу заболевания, травмы, возраста (подтвержденная заключением врачебной комиссии медицинской организации о нуждаемости в постоянном постороннем уходе либо документом, включающим указание на наличие глубокой, тяжелой или умеренной умственной отсталости, шизофрении, деменции, иных заболеваний с ментальными нарушениями, влекущими невозможность самостоятельного проживания, либо наличие других обстоятельств, влекущих невозможность самостоятельного проживания);</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4) достижение возраста 75 лет.</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II. Порядок признания граждан </w:t>
      </w:r>
      <w:proofErr w:type="gramStart"/>
      <w:r w:rsidRPr="00FA4C97">
        <w:rPr>
          <w:rFonts w:ascii="Times New Roman" w:hAnsi="Times New Roman" w:cs="Times New Roman"/>
          <w:sz w:val="28"/>
        </w:rPr>
        <w:t>нуждающимися</w:t>
      </w:r>
      <w:proofErr w:type="gramEnd"/>
      <w:r w:rsidRPr="00FA4C97">
        <w:rPr>
          <w:rFonts w:ascii="Times New Roman" w:hAnsi="Times New Roman" w:cs="Times New Roman"/>
          <w:sz w:val="28"/>
        </w:rPr>
        <w:t xml:space="preserve"> в стационарном социальном обслуживании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 Основанием для признания нуждающимися в стационарном социальном обслуживании является обращение граждан (их представителей) в подразделения уполномоченного органа исполнительной власти в сфере социального обслуживания — краевые государственные казенные учреждения управления социальной защиты населения по городским округам и муниципальным районам по месту жительства или месту пребывания граждан (далее — «территориальные управления социальной защиты населения»).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2.2. </w:t>
      </w:r>
      <w:proofErr w:type="gramStart"/>
      <w:r w:rsidRPr="00FA4C97">
        <w:rPr>
          <w:rFonts w:ascii="Times New Roman" w:hAnsi="Times New Roman" w:cs="Times New Roman"/>
          <w:sz w:val="28"/>
        </w:rPr>
        <w:t>Гражданин (его представитель) подает в территориальное управление социальной защиты населения либо (в случаях, указанных в абзаце втором пункта 2.1 настоящего Порядка) в государственное учреждение заявление о предоставлении социальных услуг (далее — «заявление»), в котором указываются сведения, предусмотренные формой заявления о предоставлении социальных услуг, утвержденной Министерством труда и социальной защиты Российской Федерации, и делается ссылка на наличие одного или нескольких обстоятельств, перечисленных</w:t>
      </w:r>
      <w:proofErr w:type="gramEnd"/>
      <w:r w:rsidRPr="00FA4C97">
        <w:rPr>
          <w:rFonts w:ascii="Times New Roman" w:hAnsi="Times New Roman" w:cs="Times New Roman"/>
          <w:sz w:val="28"/>
        </w:rPr>
        <w:t xml:space="preserve"> в пунктах 1.6 — 1.12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При наличии у гражданина потребности в социальном сопровождении в заявлении также должно содержаться ходатайство о его предоставлении и указываться, какие ограничения </w:t>
      </w:r>
      <w:proofErr w:type="gramStart"/>
      <w:r w:rsidRPr="00FA4C97">
        <w:rPr>
          <w:rFonts w:ascii="Times New Roman" w:hAnsi="Times New Roman" w:cs="Times New Roman"/>
          <w:sz w:val="28"/>
        </w:rPr>
        <w:t>жизнедеятельности</w:t>
      </w:r>
      <w:proofErr w:type="gramEnd"/>
      <w:r w:rsidRPr="00FA4C97">
        <w:rPr>
          <w:rFonts w:ascii="Times New Roman" w:hAnsi="Times New Roman" w:cs="Times New Roman"/>
          <w:sz w:val="28"/>
        </w:rPr>
        <w:t xml:space="preserve"> имеет гражданин и </w:t>
      </w:r>
      <w:proofErr w:type="gramStart"/>
      <w:r w:rsidRPr="00FA4C97">
        <w:rPr>
          <w:rFonts w:ascii="Times New Roman" w:hAnsi="Times New Roman" w:cs="Times New Roman"/>
          <w:sz w:val="28"/>
        </w:rPr>
        <w:t>какая</w:t>
      </w:r>
      <w:proofErr w:type="gramEnd"/>
      <w:r w:rsidRPr="00FA4C97">
        <w:rPr>
          <w:rFonts w:ascii="Times New Roman" w:hAnsi="Times New Roman" w:cs="Times New Roman"/>
          <w:sz w:val="28"/>
        </w:rPr>
        <w:t xml:space="preserve"> помощь, не относящаяся к социальным услугам (медицинская, психологическая, педагогическая, юридическая, социальная), ему требуется.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2.3. Вместе с заявлением гражданину (его представителю) надлежит представить оригиналы либо нотариально заверенные копии следующих документов:</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паспорта или иного документа, удостоверяющего личность гражданина;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документа, подтверждающего проживание гражданина по месту жительства и (или) пребывания в Алтайском крае, либо судебного постановления об установлении факта постоянного проживания в Алтайском крае (при отсутствии соответствующих отметок в документе, удостоверяющем личность);</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6) заключения врачебной комиссии с участием врача-психиатра (для совершеннолетних граждан, указанных в пункте 1.8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7) справки медицинской организации об отсутствии медицинских противопоказаний для стационарного социального обслуживания с датой ее выдачи не ранее 5 рабочих дней до момента обращения гражданина (его представителя) с заявлением.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8) документа (документов), подтверждающего (подтверждающих) наличие обстоятельств, указанных в пункте 1.6 настоящего Порядка (для граждан, не имеющих ИПР с указанием второй или третьей степени ограничения по одной или нескольким основным категориям жизнедеятельности);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9) справок от нарколога, психиатра, фтизиатра, онколога, </w:t>
      </w:r>
      <w:proofErr w:type="spellStart"/>
      <w:r w:rsidRPr="00FA4C97">
        <w:rPr>
          <w:rFonts w:ascii="Times New Roman" w:hAnsi="Times New Roman" w:cs="Times New Roman"/>
          <w:sz w:val="28"/>
        </w:rPr>
        <w:t>дерматовенеролога</w:t>
      </w:r>
      <w:proofErr w:type="spellEnd"/>
      <w:r w:rsidRPr="00FA4C97">
        <w:rPr>
          <w:rFonts w:ascii="Times New Roman" w:hAnsi="Times New Roman" w:cs="Times New Roman"/>
          <w:sz w:val="28"/>
        </w:rPr>
        <w:t xml:space="preserve"> о том, что гражданин не состоит или состоит на диспансерном учете (в последнем случае в справке должно быть указание о возможности предоставления стационарного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 10) судебного постановления о признании гражданина </w:t>
      </w:r>
      <w:proofErr w:type="gramStart"/>
      <w:r w:rsidRPr="00FA4C97">
        <w:rPr>
          <w:rFonts w:ascii="Times New Roman" w:hAnsi="Times New Roman" w:cs="Times New Roman"/>
          <w:sz w:val="28"/>
        </w:rPr>
        <w:t>недееспособным</w:t>
      </w:r>
      <w:proofErr w:type="gramEnd"/>
      <w:r w:rsidRPr="00FA4C97">
        <w:rPr>
          <w:rFonts w:ascii="Times New Roman" w:hAnsi="Times New Roman" w:cs="Times New Roman"/>
          <w:sz w:val="28"/>
        </w:rPr>
        <w:t xml:space="preserve"> либо ограниченно дееспособным (для совершеннолетних граждан — при наличии такого постановления);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11) решения органа опеки и попечительства об установлении опеки, попечительства, патронажа (для совершеннолетних граждан — при наличии такого решения);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12) документов, подтверждающих наличие ограничений жизнедеятельности и потребности в помощи, не относящейся к социальным услугам (при наличии в заявлении ходатайства о социальном сопровождении);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13) документов, подтверждающих получение доходов в денежной форме (за исключением пенсий, пособий и иных аналогичных выплат, осуществляемых Пенсионным фондом Российской Федерации, иными государственными внебюджетными фондами, федеральными органами исполнительной власти, территориальными управлениями социальной защиты населения, иными органами исполнительной власти Алтайского края, подведомственными им организациями, органами местного самоуправления (далее — «доходы в рамках государственных услуг»), учитываемых в соответствии с порядком определения среднедушевого дохода</w:t>
      </w:r>
      <w:proofErr w:type="gramEnd"/>
      <w:r w:rsidRPr="00FA4C97">
        <w:rPr>
          <w:rFonts w:ascii="Times New Roman" w:hAnsi="Times New Roman" w:cs="Times New Roman"/>
          <w:sz w:val="28"/>
        </w:rPr>
        <w:t xml:space="preserve"> для предоставления социальных услуг бесплатно, установленным Правительством Российской Федерации (для совершеннолетних граждан);</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14) страхового свидетельства обязательного пенсионного страхования;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15) документа (документов), подтверждающего (подтверждающих) обстоятельства, объективно препятствующие выполнению членами семьи, супругой (супругом) и (или) близкими родственниками гражданина обязанностей по уходу и (или) попечению (при проживании гражданина в семье, наличии у него близких родственников и (или) супруга (супруги);</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16) документа (документов) об освобождении из мест лишения свободы, назначении административного надзора (для граждан, освобождаемых из мест лишения свободы с назначением административного надзора либо без его назначения);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lastRenderedPageBreak/>
        <w:t>17) документа (документов) о наличии судимости либо фактов неоднократного привлечения к административной ответственности за нарушение правил внутреннего распорядка в домах-интернатах, в том числе малой вместимости, для престарелых и инвалидов, ветеранов войны и труда, или иных организациях социального обслуживания, осуществляющих подобную деятельность (для граждан, не указанных в подпункте 16 настоящего пункта, при наличии таких обстоятельств).</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2.4. При подаче заявления и документов, указанных в пунктах 2.2 — 2.3 настоящего Порядка, представителем гражданина дополнительно представляются оригиналы либо нотариально заверенные копии следующих документов:</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документа, удостоверяющего личность представителя;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документ</w:t>
      </w:r>
      <w:proofErr w:type="gramStart"/>
      <w:r w:rsidRPr="00FA4C97">
        <w:rPr>
          <w:rFonts w:ascii="Times New Roman" w:hAnsi="Times New Roman" w:cs="Times New Roman"/>
          <w:sz w:val="28"/>
        </w:rPr>
        <w:t>а(</w:t>
      </w:r>
      <w:proofErr w:type="spellStart"/>
      <w:proofErr w:type="gramEnd"/>
      <w:r w:rsidRPr="00FA4C97">
        <w:rPr>
          <w:rFonts w:ascii="Times New Roman" w:hAnsi="Times New Roman" w:cs="Times New Roman"/>
          <w:sz w:val="28"/>
        </w:rPr>
        <w:t>ов</w:t>
      </w:r>
      <w:proofErr w:type="spellEnd"/>
      <w:r w:rsidRPr="00FA4C97">
        <w:rPr>
          <w:rFonts w:ascii="Times New Roman" w:hAnsi="Times New Roman" w:cs="Times New Roman"/>
          <w:sz w:val="28"/>
        </w:rPr>
        <w:t>), подтверждающего(их) полномочия представителя в соответствии с законодательством Российской Федерации.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2.5. </w:t>
      </w:r>
      <w:proofErr w:type="gramStart"/>
      <w:r w:rsidRPr="00FA4C97">
        <w:rPr>
          <w:rFonts w:ascii="Times New Roman" w:hAnsi="Times New Roman" w:cs="Times New Roman"/>
          <w:sz w:val="28"/>
        </w:rPr>
        <w:t>Заявление и документы, указанные в пунктах 2.2 — 2.4 настоящего Порядка, подаются гражданином (его представителем) непосредственно в территориальные управления социальной защиты населения либо (в случаях, указанных в абзаце втором пункта 2.1 настоящего Порядка) в государственные учреждения, направляются гражданином (его представителем) по почте заказным письмом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w:t>
      </w:r>
      <w:proofErr w:type="gramEnd"/>
      <w:r w:rsidRPr="00FA4C97">
        <w:rPr>
          <w:rFonts w:ascii="Times New Roman" w:hAnsi="Times New Roman" w:cs="Times New Roman"/>
          <w:sz w:val="28"/>
        </w:rPr>
        <w:t xml:space="preserve"> муниципальных услуг, универсальной электронной карты.</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Граждане несут ответственность за достоверность и полноту сведений, содержащихся в представленных ими (их представителями) заявлении и документах в соответствии с законодательством Российской Федерации, в том числе путем возмещения стоимости бесплатного социального обслуживания, необоснованно предоставленного вследствие недостоверности (неполноты) представленных гражданами сведений.</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2.6. </w:t>
      </w:r>
      <w:proofErr w:type="gramStart"/>
      <w:r w:rsidRPr="00FA4C97">
        <w:rPr>
          <w:rFonts w:ascii="Times New Roman" w:hAnsi="Times New Roman" w:cs="Times New Roman"/>
          <w:sz w:val="28"/>
        </w:rPr>
        <w:t>Заявления и документы, указанные в пунктах 2.2 — 2.4 настоящего Порядка, направленные в электронной форме, подписываются в соответствии с требованиями Федерального закона от 06.04.2011 N 63-ФЗ «Об электронной подписи» и статей 21.1 и 21.2 Федерального закона от 27.07.2010 N 210-ФЗ «Об организации предоставления государственных и муниципальных услуг» либо представляются дополнительно на бумажном носителе в срок, установленный для принятия решения о признании</w:t>
      </w:r>
      <w:proofErr w:type="gramEnd"/>
      <w:r w:rsidRPr="00FA4C97">
        <w:rPr>
          <w:rFonts w:ascii="Times New Roman" w:hAnsi="Times New Roman" w:cs="Times New Roman"/>
          <w:sz w:val="28"/>
        </w:rPr>
        <w:t xml:space="preserve"> гражданина </w:t>
      </w:r>
      <w:proofErr w:type="gramStart"/>
      <w:r w:rsidRPr="00FA4C97">
        <w:rPr>
          <w:rFonts w:ascii="Times New Roman" w:hAnsi="Times New Roman" w:cs="Times New Roman"/>
          <w:sz w:val="28"/>
        </w:rPr>
        <w:t>нуждающимся</w:t>
      </w:r>
      <w:proofErr w:type="gramEnd"/>
      <w:r w:rsidRPr="00FA4C97">
        <w:rPr>
          <w:rFonts w:ascii="Times New Roman" w:hAnsi="Times New Roman" w:cs="Times New Roman"/>
          <w:sz w:val="28"/>
        </w:rPr>
        <w:t xml:space="preserve"> в социальном обслуживании.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Заявления и документы, указанные в пунктах 2.2 — 2.4 настоящего Порядка, направленные по почте заказным письмом и не заверенные нотариально, представляются дополнительно на бумажном носителе в срок, установленный для принятия решения о признании гражданина нуждающимся в социальном обслуживании.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2.7. Представленные гражданином (его представителем) копии документов (электронных документов) не возвращаются, подлинники документов возвращаются гражданам (их представителям).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2.8. Днем регистрации заявления считается день представления гражданином (его представителем) заявления и документов, указанных в пунктах 2.2 — 2.4 настоящего Порядка, непосредственно в территориальное управление социальной защиты населения (государственное учреждение), либо дата направления им документов в электронной форме, либо дата получения территориальным управлением социальной защиты населения заказного письма с такими документами.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В случае направления документов в электронной форме в нерабочее время рабочего дня либо в выходной или нерабочий праздничный день днем регистрации считается первый рабочий день после дня направления документов в электронной форме.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2.9. В случае направления гражданином (его представителем) заявления и документов, указанных в пунктах 2.2 — 2.4 настоящего Порядка, в государственное учреждение (в случаях, указанных в абзаце втором пункта 2.1 настоящего Порядка) оно в течение 1 рабочего дня передает данное заявление и документы в территориальное управление социальной защиты населения.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2.10. </w:t>
      </w:r>
      <w:proofErr w:type="gramStart"/>
      <w:r w:rsidRPr="00FA4C97">
        <w:rPr>
          <w:rFonts w:ascii="Times New Roman" w:hAnsi="Times New Roman" w:cs="Times New Roman"/>
          <w:sz w:val="28"/>
        </w:rPr>
        <w:t>В течение 3 рабочих дней с момента поступления заявления и документов, указанных в пунктах 2.2 — 2.4 настоящего Порядка, в территориальное управление социальной защиты населения или государственное учреждение (в случаях, указанных в абзаце втором пункта 2.1 настоящего Порядка) территориальное управление социальной защиты населения обеспечивает проведение комиссионного обследования условий жизнедеятельности совершеннолетних граждан, указанных в пунктах 1.6 — 1.9 настоящего Порядка, в целях определения</w:t>
      </w:r>
      <w:proofErr w:type="gramEnd"/>
      <w:r w:rsidRPr="00FA4C97">
        <w:rPr>
          <w:rFonts w:ascii="Times New Roman" w:hAnsi="Times New Roman" w:cs="Times New Roman"/>
          <w:sz w:val="28"/>
        </w:rPr>
        <w:t xml:space="preserve"> причин, влияющих на ухудшение этих условий (далее — «обследование условий жизнедеятельности»).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Обследование условий жизнедеятельности оформляется актом, содержащим сведения о степени благоустроенности жилья заявителя, количестве этажей в нем, наличии лифта, совместно проживающих с заявителем лицах и об иных обстоятельствах, имеющих значение для определения индивидуальной потребности гражданина в стационарном социальном обслуживании, объема необходимых ему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2.10.1. </w:t>
      </w:r>
      <w:proofErr w:type="gramStart"/>
      <w:r w:rsidRPr="00FA4C97">
        <w:rPr>
          <w:rFonts w:ascii="Times New Roman" w:hAnsi="Times New Roman" w:cs="Times New Roman"/>
          <w:sz w:val="28"/>
        </w:rPr>
        <w:t>В случае если в соответствии с распоряжением Правительства Алтайского края на территории муниципального образования реализуется план мероприятий («дорожная карта») по реализации пилотного проекта по внедрению системы долговременного ухода за гражданами пожилого возраста и инвалидами в Алтайском крае на 2020 — 2022 годы, утвержденный распоряжением Правительства Алтайского края от 05.12.2019 N 437-р, осуществляется типизация ограничений жизнедеятельности в соответствии с Порядком проведения типизации</w:t>
      </w:r>
      <w:proofErr w:type="gramEnd"/>
      <w:r w:rsidRPr="00FA4C97">
        <w:rPr>
          <w:rFonts w:ascii="Times New Roman" w:hAnsi="Times New Roman" w:cs="Times New Roman"/>
          <w:sz w:val="28"/>
        </w:rPr>
        <w:t xml:space="preserve"> ограничений жизнедеятельности граждан пожилого возраста и инвалидов.</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 xml:space="preserve">2.11. Территориальными управлениями социальной защиты населения запрашиваются следующие документы, необходимые для принятия решения о признании гражданина </w:t>
      </w:r>
      <w:proofErr w:type="gramStart"/>
      <w:r w:rsidRPr="00FA4C97">
        <w:rPr>
          <w:rFonts w:ascii="Times New Roman" w:hAnsi="Times New Roman" w:cs="Times New Roman"/>
          <w:sz w:val="28"/>
        </w:rPr>
        <w:t>нуждающимся</w:t>
      </w:r>
      <w:proofErr w:type="gramEnd"/>
      <w:r w:rsidRPr="00FA4C97">
        <w:rPr>
          <w:rFonts w:ascii="Times New Roman" w:hAnsi="Times New Roman" w:cs="Times New Roman"/>
          <w:sz w:val="28"/>
        </w:rPr>
        <w:t xml:space="preserve"> в стационарном социальном обслуживании: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сведения о доходах в рамках государственных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2) документы из числа перечисленных в пунктах 2.3 и 2.4 настоящего Порядка, если они ранее предоставлялись гражданином (его представителем) в территориальное управление социальной защиты населения либо в государственное учреждение (в случаях, указанных в абзаце втором пункта 2.1 настоящего Порядка) и являются действительными (срок их действия не истек, а содержащаяся в них информация осталась неизменной);</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3) справку об инвалидности и индивидуальную программу реабилитации или </w:t>
      </w:r>
      <w:proofErr w:type="spellStart"/>
      <w:r w:rsidRPr="00FA4C97">
        <w:rPr>
          <w:rFonts w:ascii="Times New Roman" w:hAnsi="Times New Roman" w:cs="Times New Roman"/>
          <w:sz w:val="28"/>
        </w:rPr>
        <w:t>абилитации</w:t>
      </w:r>
      <w:proofErr w:type="spellEnd"/>
      <w:r w:rsidRPr="00FA4C97">
        <w:rPr>
          <w:rFonts w:ascii="Times New Roman" w:hAnsi="Times New Roman" w:cs="Times New Roman"/>
          <w:sz w:val="28"/>
        </w:rPr>
        <w:t xml:space="preserve"> инвалида (ребенка-инвалида), выдаваемые федеральными государственными учреждениями </w:t>
      </w:r>
      <w:proofErr w:type="gramStart"/>
      <w:r w:rsidRPr="00FA4C97">
        <w:rPr>
          <w:rFonts w:ascii="Times New Roman" w:hAnsi="Times New Roman" w:cs="Times New Roman"/>
          <w:sz w:val="28"/>
        </w:rPr>
        <w:t>медико-социальной</w:t>
      </w:r>
      <w:proofErr w:type="gramEnd"/>
      <w:r w:rsidRPr="00FA4C97">
        <w:rPr>
          <w:rFonts w:ascii="Times New Roman" w:hAnsi="Times New Roman" w:cs="Times New Roman"/>
          <w:sz w:val="28"/>
        </w:rPr>
        <w:t xml:space="preserve"> экспертизы (при наличии инвалидности).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Граждане (их представители) вправе представить данные документы при подаче заявления, в противном случае они запрашиваются территориальными управлениями социальной защиты населения в порядке, установленном регламентом межведомственного взаимодействия органов государственной власти Алтайского края в связи с реализацией полномочий Алтайского края в сфере социального обслуживания граждан.</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2.12. </w:t>
      </w:r>
      <w:proofErr w:type="gramStart"/>
      <w:r w:rsidRPr="00FA4C97">
        <w:rPr>
          <w:rFonts w:ascii="Times New Roman" w:hAnsi="Times New Roman" w:cs="Times New Roman"/>
          <w:sz w:val="28"/>
        </w:rPr>
        <w:t>Граждане (их представители) по своей инициативе вправе представить дополнительно (в порядке, установленном пунктами 2.5 — 2.7 настоящего Порядка) любые иные документы, характеризующие, по их мнению, индивидуальную потребность в стационарном социальном обслуживании и объем необходимых им социальных услуг (документы о составе семьи, медицинские документы, документы, подтверждающие ограничения жизнедеятельности, трудности психологического, юридического и иного характера, обусловливающие потребность в предоставлении социально-</w:t>
      </w:r>
      <w:r w:rsidRPr="00FA4C97">
        <w:rPr>
          <w:rFonts w:ascii="Times New Roman" w:hAnsi="Times New Roman" w:cs="Times New Roman"/>
          <w:sz w:val="28"/>
        </w:rPr>
        <w:lastRenderedPageBreak/>
        <w:t>педагогических, социально-психологических, социально-трудовых, социально-правовых</w:t>
      </w:r>
      <w:proofErr w:type="gramEnd"/>
      <w:r w:rsidRPr="00FA4C97">
        <w:rPr>
          <w:rFonts w:ascii="Times New Roman" w:hAnsi="Times New Roman" w:cs="Times New Roman"/>
          <w:sz w:val="28"/>
        </w:rPr>
        <w:t>, срочных социальных услуг, а также услуг в целях повышения коммуникативного потенциала граждан, имеющих ограничения жизнедеятельности).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2.13. Решение о признании граждан нуждающимися в стационарном социальном обслуживании либо об отказе в признании таковыми принимается территориальным управлением социальной защиты населения в течение 5 рабочих дней со дня регистрации их заявления с необходимыми документами (за исключением решений в отношении граждан, указанных в пунктах 1.6 — 1.9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О принятом решении вышеуказанные граждане (их представители) информируются (в случае отказа — с указанием причин) в письменной или электронной форме.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В течение 1 рабочего дня с момента поступления заявления и документов граждан, указанных в пунктах 1.6 — 1.9 настоящего Порядка, в территориальное управление социальной защиты населения оно направляет отсканированные и заверенные копии указанных документов в Министерство социальной защиты Алтайского края.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Решение о признании граждан, указанных в пунктах 1.6 — 1.9 настоящего Порядка, нуждающимися в стационарном социальном обслуживании либо об отказе в признании таковыми принимается постоянно действующей комиссией Министерства социальной защиты Алтайского края в течение 3 рабочих дней, включая день получения отсканированных и заверенных территориальным управлением социальной защиты населения копий заявления с необходимыми документами.</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Решение о признании граждан нуждающимися в стационарном социальном обслуживании либо об отказе в признании таковыми направляется в письменной и (или) электронной форме в территориальное управление </w:t>
      </w:r>
      <w:r w:rsidRPr="00FA4C97">
        <w:rPr>
          <w:rFonts w:ascii="Times New Roman" w:hAnsi="Times New Roman" w:cs="Times New Roman"/>
          <w:sz w:val="28"/>
        </w:rPr>
        <w:lastRenderedPageBreak/>
        <w:t>социальной защиты населения, направившее документы, не позднее дня принятия решения.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О принятом решении вышеуказанные граждане (их представители) информируются территориальным управлением социальной защиты населения (в случае отказа — с указанием причин) в письменной или электронной форме.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2.14. Основаниями для отказа в признании граждан нуждающимися в стационарном социальном обслуживании являются: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1) отсутствие оснований (индивидуальной потребности) для признания гражданина </w:t>
      </w:r>
      <w:proofErr w:type="gramStart"/>
      <w:r w:rsidRPr="00FA4C97">
        <w:rPr>
          <w:rFonts w:ascii="Times New Roman" w:hAnsi="Times New Roman" w:cs="Times New Roman"/>
          <w:sz w:val="28"/>
        </w:rPr>
        <w:t>нуждающимся</w:t>
      </w:r>
      <w:proofErr w:type="gramEnd"/>
      <w:r w:rsidRPr="00FA4C97">
        <w:rPr>
          <w:rFonts w:ascii="Times New Roman" w:hAnsi="Times New Roman" w:cs="Times New Roman"/>
          <w:sz w:val="28"/>
        </w:rPr>
        <w:t xml:space="preserve"> в социальном обслуживании по форме социального обслуживания и (или) в организации социального обслуживания, указанной в заявлении о предоставлении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отсутствие заявления или документ</w:t>
      </w:r>
      <w:proofErr w:type="gramStart"/>
      <w:r w:rsidRPr="00FA4C97">
        <w:rPr>
          <w:rFonts w:ascii="Times New Roman" w:hAnsi="Times New Roman" w:cs="Times New Roman"/>
          <w:sz w:val="28"/>
        </w:rPr>
        <w:t>а(</w:t>
      </w:r>
      <w:proofErr w:type="spellStart"/>
      <w:proofErr w:type="gramEnd"/>
      <w:r w:rsidRPr="00FA4C97">
        <w:rPr>
          <w:rFonts w:ascii="Times New Roman" w:hAnsi="Times New Roman" w:cs="Times New Roman"/>
          <w:sz w:val="28"/>
        </w:rPr>
        <w:t>ов</w:t>
      </w:r>
      <w:proofErr w:type="spellEnd"/>
      <w:r w:rsidRPr="00FA4C97">
        <w:rPr>
          <w:rFonts w:ascii="Times New Roman" w:hAnsi="Times New Roman" w:cs="Times New Roman"/>
          <w:sz w:val="28"/>
        </w:rPr>
        <w:t>), указанных в пунктах 2.2 — 2.4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3) недостоверность, неполнота либо изменение сведений, содержащихся в заявлении либо документах, указанных в пунктах 2.2 — 2.4 настоящего Порядка, и влияющих на принятие решения о признании гражданина </w:t>
      </w:r>
      <w:proofErr w:type="gramStart"/>
      <w:r w:rsidRPr="00FA4C97">
        <w:rPr>
          <w:rFonts w:ascii="Times New Roman" w:hAnsi="Times New Roman" w:cs="Times New Roman"/>
          <w:sz w:val="28"/>
        </w:rPr>
        <w:t>нуждающимся</w:t>
      </w:r>
      <w:proofErr w:type="gramEnd"/>
      <w:r w:rsidRPr="00FA4C97">
        <w:rPr>
          <w:rFonts w:ascii="Times New Roman" w:hAnsi="Times New Roman" w:cs="Times New Roman"/>
          <w:sz w:val="28"/>
        </w:rPr>
        <w:t xml:space="preserve"> в стационарном социальном обслуживании;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 направление документов по почте или в электронной форме без соблюдения требований пункта 2.6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5) наличие в представленных гражданином (его представителем) заявлении и документах, указанных в пунктах 2.2 — 2.4 настоящего Порядка, повреждений, подчисток, не оформленных в установленном порядке исправлений, не позволяющих оценить их содержание;</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6) отсутствие обстоятельств, обусловливающих необходимость в социальном сопровождении (только для социального сопровождения).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Территориальные управления социальной защиты населения, а также уполномоченный орган исполнительной власти в сфере социального обслуживания вправе проверять достоверность, полноту и актуальность сведений, содержащихся в заявлении и документах, представленных гражданами (их представителями) в целях получения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2.15. </w:t>
      </w:r>
      <w:proofErr w:type="gramStart"/>
      <w:r w:rsidRPr="00FA4C97">
        <w:rPr>
          <w:rFonts w:ascii="Times New Roman" w:hAnsi="Times New Roman" w:cs="Times New Roman"/>
          <w:sz w:val="28"/>
        </w:rPr>
        <w:t>Территориальными управлениями социальной защиты населения при принятии решения о признании нуждающимся в стационарном социальном обслуживании и социальном сопровождении (при необходимости) в срок не более чем 10 рабочих дней со дня подачи заявления с необходимыми документами гражданам (их представителям) составляется и выдается индивидуальная программа предоставления социальных услуг (далее — «индивидуальная программа»), закрепляющая право на предоставление стационарного социального обслуживания и социального сопровождения.</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В случае если в соответствии с распоряжением Правительства Алтайского края на территории муниципального образования реализуется план мероприятий («дорожная карта») по реализации пилотного проекта по внедрению системы долговременного ухода за гражданами пожилого возраста и инвалидами в Алтайском крае на 2020 — 2022 годы, утвержденный распоряжением Правительства Алтайского края от 05.12.2019 N 437-р, помимо индивидуальной программы гражданам с 1 — 5 группами типизации выдается</w:t>
      </w:r>
      <w:proofErr w:type="gramEnd"/>
      <w:r w:rsidRPr="00FA4C97">
        <w:rPr>
          <w:rFonts w:ascii="Times New Roman" w:hAnsi="Times New Roman" w:cs="Times New Roman"/>
          <w:sz w:val="28"/>
        </w:rPr>
        <w:t xml:space="preserve"> индивидуальный план ухода с целью предоставления социальных услуг в рамках системы долговременного ухода.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2.16. Индивидуальная программа оформляется по форме, утвержденной Министерством труда и социальной защиты Российской Федерации, и дает право на получение стационарного социального обслуживания и социального сопровождения (при необходимости).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В индивидуальной программе должны быть указаны: стационарная форма социального обслуживания, виды, объем, периодичность, условия, сроки предоставления социальных услуг в данной форме, перечень рекомендуемых поставщиков социальных услуг, а также мероприятия по социальному сопровождению (при необходимости).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К числу условий, указываемых в индивидуальной программе, относится указание на бесплатное обслуживание (если гражданин относится к категории, имеющей право на бесплатное социальное обслуживание в соответствии с нормативными правовыми актами Российской Федерации или Алтайского края).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2.17. При определении и закреплении в индивидуальной программе необходимых гражданину социальных услуг учитываются его индивидуальная потребность в получении таких социальных услуг, характер обстоятельств, которые ухудшают или могут ухудшить условия его жизнедеятельности, обусловливающие объем необходимых ему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В индивидуальной программе должен быть указан срок ее действия, который не может быть более 3 лет.</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2.18. Индивидуальная программа может быть пересмотрена до истечения срока ее действия по инициативе гражданина либо территориального управления социальной защиты населения на основании документально подтвержденных обстоятельств, влекущих изменение индивидуальной потребности гражданина в стационарном социальном обслуживании (социальном сопровождении), таких, как:</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снятие инвалидности (если данное обстоятельство являлось основанием для предоставления стационарного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2) восстановление способности либо возможности осуществлять самообслуживание, самостоятельно передвигаться, обеспечивать основные жизненные потребности, утраченной ранее в силу заболевания или травмы (для получателей социальных услуг, не имеющих инвалидности и не достигших возраста 75 лет);</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 иные обстоятельства.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2.19. Индивидуальная программа подлежит пересмотру по истечении срока ее действия по инициативе гражданина либо территориальных управлений социальной защиты населения с учетом результатов реализованной индивидуальной программы (при наличии).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2.20. </w:t>
      </w:r>
      <w:proofErr w:type="gramStart"/>
      <w:r w:rsidRPr="00FA4C97">
        <w:rPr>
          <w:rFonts w:ascii="Times New Roman" w:hAnsi="Times New Roman" w:cs="Times New Roman"/>
          <w:sz w:val="28"/>
        </w:rPr>
        <w:t>Для пересмотра индивидуальной программы по инициативе граждан, в том числе и в случае изменения поставщика социальных услуг, они (их представители) подают в территориальные управления социальной защиты населения или государственные учреждения (в случаях, указанных в абзаце втором пункта 2.1 настоящего Порядка) заявления о пересмотре индивидуальной программы в порядке, установленном пунктами 2.2 — 2.7, 2.12 настоящего Порядка, которые рассматриваются в порядке, установленном пунктами</w:t>
      </w:r>
      <w:proofErr w:type="gramEnd"/>
      <w:r w:rsidRPr="00FA4C97">
        <w:rPr>
          <w:rFonts w:ascii="Times New Roman" w:hAnsi="Times New Roman" w:cs="Times New Roman"/>
          <w:sz w:val="28"/>
        </w:rPr>
        <w:t xml:space="preserve"> 2.8 — 2.11, 2.13 — 2.17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При пересмотре индивидуальной программы документы, перечисленные в пунктах 2.3, 2.4 настоящего Порядка, если они ранее представлялись гражданином (его представителем) в территориальное управление социальной защиты населения либо в государственное учреждение, и содержащаяся в них информация осталась неизменной, повторно не представляются.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2.21. В случае пересмотра индивидуальной программы по инициативе территориальных управлений социальной защиты населения граждане (их представители) информируются в письменной или электронной форме в течение 5 рабочих дней с момента принятия такого решения (с указанием причин) и им направляется новая индивидуальная программа.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2.22. Решение об отказе в признании нуждающимся в стационарном социальном обслуживании, социальном сопровождении, индивидуальная программа и решение о ее пересмотре могут быть обжалованы гражданами (их представителями) в судебном порядке.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2.23. Реализация мероприятий по социальному сопровождению осуществляется территориальными управлениями социальной защиты населения и (или) поставщиками социальных услуг по выбору гражданина на основании индивидуальной программы и в порядке, установленном регламентом межведомственного взаимодействия органов государственной власти Алтайского края в связи с реализацией полномочий Алтайского края в сфере социального обслуживания граждан.</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2.24. С индивидуальной программой, подтверждающей право на получение стационарного социального обслуживания и социального сопровождения (при необходимости), и иными необходимыми документами, указанными в разделе III настоящего Порядка, граждане (их представители) обращаются к поставщикам социальных услуг, рекомендованным индивидуальной программой, в течение месяца с момента составления индивидуальной программы.</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В случае</w:t>
      </w:r>
      <w:proofErr w:type="gramStart"/>
      <w:r w:rsidRPr="00FA4C97">
        <w:rPr>
          <w:rFonts w:ascii="Times New Roman" w:hAnsi="Times New Roman" w:cs="Times New Roman"/>
          <w:sz w:val="28"/>
        </w:rPr>
        <w:t>,</w:t>
      </w:r>
      <w:proofErr w:type="gramEnd"/>
      <w:r w:rsidRPr="00FA4C97">
        <w:rPr>
          <w:rFonts w:ascii="Times New Roman" w:hAnsi="Times New Roman" w:cs="Times New Roman"/>
          <w:sz w:val="28"/>
        </w:rPr>
        <w:t xml:space="preserve"> если граждане (их представители) не обратились в указанный срок к поставщикам социальных услуг, рекомендованным индивидуальной программой, решение о признании нуждающимся в стационарном социальном обслуживании и индивидуальная программа считаются утратившими силу.</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2.25. На срочные социальные услуги в стационарной форме порядок, установленный пунктами 2.1 — 2.24 настоящего Порядка, не распространяется.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lastRenderedPageBreak/>
        <w:t>Предоставление гражданину срочных социальных услуг в целях оказания неотложной помощи осуществляется различными поставщиками социальных услуг, перечисленными в подпунктах 5 — 10 пункта 1.5 настоящего Порядка, в соответствии с их компетенцией при отсутствии у получателя срочных социальных услуг работы, средств к существованию, наличии иных обстоятельств, которые ухудшают или могут ухудшить условия его жизнедеятельности, без составления индивидуальной программы на основании акта о предоставлении</w:t>
      </w:r>
      <w:proofErr w:type="gramEnd"/>
      <w:r w:rsidRPr="00FA4C97">
        <w:rPr>
          <w:rFonts w:ascii="Times New Roman" w:hAnsi="Times New Roman" w:cs="Times New Roman"/>
          <w:sz w:val="28"/>
        </w:rPr>
        <w:t xml:space="preserve"> срочных социальных услуг, подписываемого их получателем (его представителем).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III. Порядок обращения за получением стационарного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3.1. Основанием для предоставления гражданину стационарного социального обслуживания и социального сопровождения (при необходимости) является индивидуальная программа, поданная выбранному им поставщику социальных услуг из числа рекомендованных индивидуальной программой.</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3.2. Индивидуальная программа, документы, удостоверяющие личность гражданина (его представителя), полномочия представителя (при наличии представителя), направляются гражданином (его представителем) поставщику социальных услуг в порядке, установленном пунктами 2.5 — 2.7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3.3. Граждане (их представители) при подаче индивидуальной программы поставщику социальных услуг из числа указанных в пунктах 1.6 — 1.9, 1.11 настоящего Порядка дополнительно к документам, указанным в пункте 3.2 настоящего Порядка, представляют в порядке, установленном пунктами 2.5 — 2.6 настоящего Порядка, оригиналы следующих документов:</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анализов (с указанием Ф.И.О. обследуемого, номера, даты результата, результата анализа, штампом медицинской организации и подписью исполнителя, каждый анализ на отдельном бланке):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кала на группу возбудителей кишечных инфекций (</w:t>
      </w:r>
      <w:proofErr w:type="spellStart"/>
      <w:r w:rsidRPr="00FA4C97">
        <w:rPr>
          <w:rFonts w:ascii="Times New Roman" w:hAnsi="Times New Roman" w:cs="Times New Roman"/>
          <w:sz w:val="28"/>
        </w:rPr>
        <w:t>шигеллы</w:t>
      </w:r>
      <w:proofErr w:type="spellEnd"/>
      <w:r w:rsidRPr="00FA4C97">
        <w:rPr>
          <w:rFonts w:ascii="Times New Roman" w:hAnsi="Times New Roman" w:cs="Times New Roman"/>
          <w:sz w:val="28"/>
        </w:rPr>
        <w:t xml:space="preserve">, сальмонеллы), </w:t>
      </w:r>
      <w:proofErr w:type="gramStart"/>
      <w:r w:rsidRPr="00FA4C97">
        <w:rPr>
          <w:rFonts w:ascii="Times New Roman" w:hAnsi="Times New Roman" w:cs="Times New Roman"/>
          <w:sz w:val="28"/>
        </w:rPr>
        <w:t>действителен</w:t>
      </w:r>
      <w:proofErr w:type="gramEnd"/>
      <w:r w:rsidRPr="00FA4C97">
        <w:rPr>
          <w:rFonts w:ascii="Times New Roman" w:hAnsi="Times New Roman" w:cs="Times New Roman"/>
          <w:sz w:val="28"/>
        </w:rPr>
        <w:t xml:space="preserve"> 2 недели;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крови на вирус иммунодефицита человека (ВИЧ);</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t>мазка из зева на наличие дифтерии (BL), действителен 2 недели;</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крови на реакцию </w:t>
      </w:r>
      <w:proofErr w:type="spellStart"/>
      <w:r w:rsidRPr="00FA4C97">
        <w:rPr>
          <w:rFonts w:ascii="Times New Roman" w:hAnsi="Times New Roman" w:cs="Times New Roman"/>
          <w:sz w:val="28"/>
        </w:rPr>
        <w:t>Вассермана</w:t>
      </w:r>
      <w:proofErr w:type="spellEnd"/>
      <w:r w:rsidRPr="00FA4C97">
        <w:rPr>
          <w:rFonts w:ascii="Times New Roman" w:hAnsi="Times New Roman" w:cs="Times New Roman"/>
          <w:sz w:val="28"/>
        </w:rPr>
        <w:t xml:space="preserve"> (RW-сифилис), </w:t>
      </w:r>
      <w:proofErr w:type="gramStart"/>
      <w:r w:rsidRPr="00FA4C97">
        <w:rPr>
          <w:rFonts w:ascii="Times New Roman" w:hAnsi="Times New Roman" w:cs="Times New Roman"/>
          <w:sz w:val="28"/>
        </w:rPr>
        <w:t>действителен</w:t>
      </w:r>
      <w:proofErr w:type="gramEnd"/>
      <w:r w:rsidRPr="00FA4C97">
        <w:rPr>
          <w:rFonts w:ascii="Times New Roman" w:hAnsi="Times New Roman" w:cs="Times New Roman"/>
          <w:sz w:val="28"/>
        </w:rPr>
        <w:t xml:space="preserve"> 2 месяца;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крови (общий анализ), действителен 2 месяца (для граждан, указанных в пунктах 1.6 — 1.9 настоящего Порядка) либо 2 недели (для граждан, указанных в пункте 1.11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мочи (общий анализ), действителен 2 месяца (для граждан, указанных в пунктах 1.6 — 1.9 настоящего Порядка) либо 2 недели (для граждан, указанных в пункте 1.11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кала на яйца гельминтов, </w:t>
      </w:r>
      <w:proofErr w:type="gramStart"/>
      <w:r w:rsidRPr="00FA4C97">
        <w:rPr>
          <w:rFonts w:ascii="Times New Roman" w:hAnsi="Times New Roman" w:cs="Times New Roman"/>
          <w:sz w:val="28"/>
        </w:rPr>
        <w:t>действителен</w:t>
      </w:r>
      <w:proofErr w:type="gramEnd"/>
      <w:r w:rsidRPr="00FA4C97">
        <w:rPr>
          <w:rFonts w:ascii="Times New Roman" w:hAnsi="Times New Roman" w:cs="Times New Roman"/>
          <w:sz w:val="28"/>
        </w:rPr>
        <w:t xml:space="preserve"> 2 недели;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документа о прививках против дифтерии (копия прививочного сертификата по форме 156/у-93, при медицинском отводе представляется справка о медицинском отводе);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 флюорографии и паспорта флюорографии (номер, дата, результат, снимок) со штампом медицинской организации и подписью исполнителя, действительны 1 год (для граждан, указанных в пунктах 1.6 — 1.9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gramStart"/>
      <w:r w:rsidRPr="00FA4C97">
        <w:rPr>
          <w:rFonts w:ascii="Times New Roman" w:hAnsi="Times New Roman" w:cs="Times New Roman"/>
          <w:sz w:val="28"/>
        </w:rPr>
        <w:lastRenderedPageBreak/>
        <w:t>4) выписки из истории болезни (поставщику социальных услуг из числа указанных в пунктах 1.6, 1.7 настоящего Порядка — по соматическим заболеваниям, поставщику социальных услуг из числа указанных в пункте 1.8 настоящего Порядка — по психическим и соматическим заболеваниям, поставщику социальных услуг из числа указанных в пунктах 1.9, 1.11 настоящего Порядка — подробную выписку из истории развития ребенка или амбулаторную карту);</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5) справки городской или районной организации, уполномоченной в сфере противоэпидемиологических мероприятий, об отсутствии инфекционных заболеваний, </w:t>
      </w:r>
      <w:proofErr w:type="gramStart"/>
      <w:r w:rsidRPr="00FA4C97">
        <w:rPr>
          <w:rFonts w:ascii="Times New Roman" w:hAnsi="Times New Roman" w:cs="Times New Roman"/>
          <w:sz w:val="28"/>
        </w:rPr>
        <w:t>действительна</w:t>
      </w:r>
      <w:proofErr w:type="gramEnd"/>
      <w:r w:rsidRPr="00FA4C97">
        <w:rPr>
          <w:rFonts w:ascii="Times New Roman" w:hAnsi="Times New Roman" w:cs="Times New Roman"/>
          <w:sz w:val="28"/>
        </w:rPr>
        <w:t xml:space="preserve"> 3 дня (для граждан, указанных в пунктах 1.6 — 1.9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6) справки медицинской организации об отсутствии контакта с инфекционными больными, </w:t>
      </w:r>
      <w:proofErr w:type="gramStart"/>
      <w:r w:rsidRPr="00FA4C97">
        <w:rPr>
          <w:rFonts w:ascii="Times New Roman" w:hAnsi="Times New Roman" w:cs="Times New Roman"/>
          <w:sz w:val="28"/>
        </w:rPr>
        <w:t>действительна</w:t>
      </w:r>
      <w:proofErr w:type="gramEnd"/>
      <w:r w:rsidRPr="00FA4C97">
        <w:rPr>
          <w:rFonts w:ascii="Times New Roman" w:hAnsi="Times New Roman" w:cs="Times New Roman"/>
          <w:sz w:val="28"/>
        </w:rPr>
        <w:t xml:space="preserve"> 3 рабочих дня (для граждан, указанных в пункте 1.11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7) страхового медицинского полиса обязательного медицинского страхования граждан;</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8) ИПР (при наличии инвалидности).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3.4. Решение о предоставлении стационарного социального обслуживания и социального сопровождения (при необходимости), решение об отказе в их предоставлении принимается поставщиком социальных услуг, к которому обратился гражданин, в течение суток с момента поступления индивидуальной программы.</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3.5. В случае принятия поставщиком социальных услуг решения о предоставлении стационарного социального обслуживания и социального сопровождения (при необходимости) в срок, указанный в пункте 3.4 настоящего Порядка, с гражданином (его представителем) заключается </w:t>
      </w:r>
      <w:r w:rsidRPr="00FA4C97">
        <w:rPr>
          <w:rFonts w:ascii="Times New Roman" w:hAnsi="Times New Roman" w:cs="Times New Roman"/>
          <w:sz w:val="28"/>
        </w:rPr>
        <w:lastRenderedPageBreak/>
        <w:t>договор о предоставлении социальных услуг (далее — «договор»), примерная форма которого утверждается Министерством труда и социальной защиты Российской Федерации.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3.6. 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При заключении договора граждане (их представители) должны быть ознакомлены с условиями предоставления стационарного социального обслуживания, правилами поведения при его предоставлении, получить информацию о своих правах, обязанностях, объеме социальных услуг, которые будут им предоставлены, сроках, порядке предоставления, стоимости оказания этих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3.7. В случае принятия поставщиком социальных услуг решения об отказе в предоставлении стационарного социального обслуживания (социального сопровождения) гражданину (его представителю) в срок, указанный в пункте 3.4 настоящего Порядка, направляется уведомление (с указанием причин отказа) в письменной или электронной форме.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3.8. Основаниями для отказа в предоставлении стационарного социального обслуживания (социального сопровождения) являются: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отсутствие индивидуальной программы и (или) иных документов, указанных в пунктах 3.2 — 3.3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несоблюдение порядка направления индивидуальной программы и (или) иных документов, указанных в пунктах 3.2 — 3.3 настоящего Порядка, (</w:t>
      </w:r>
      <w:proofErr w:type="spellStart"/>
      <w:r w:rsidRPr="00FA4C97">
        <w:rPr>
          <w:rFonts w:ascii="Times New Roman" w:hAnsi="Times New Roman" w:cs="Times New Roman"/>
          <w:sz w:val="28"/>
        </w:rPr>
        <w:t>непредъявление</w:t>
      </w:r>
      <w:proofErr w:type="spellEnd"/>
      <w:r w:rsidRPr="00FA4C97">
        <w:rPr>
          <w:rFonts w:ascii="Times New Roman" w:hAnsi="Times New Roman" w:cs="Times New Roman"/>
          <w:sz w:val="28"/>
        </w:rPr>
        <w:t xml:space="preserve"> оригиналов, копий документов на бумажном носителе, нарушение сроков их предъявления);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3) наличие в представленной гражданином (его представителем) индивидуальной программе и (или) иных документах, указанных в пунктах 3.2 — 3.3 настоящего Порядка, повреждений, подчисток, не оформленных в установленном порядке исправлений, не позволяющих оценить их содержание;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 отсутствие у поставщика социальных услуг свободных мест, предназначенных для предоставления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3.9. Решение об отказе в предоставлении стационарного социального обслуживания (социального сопровождения), условия договора могут быть обжалованы гражданами (их представителями) в судебном порядке.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proofErr w:type="spellStart"/>
      <w:r w:rsidRPr="00FA4C97">
        <w:rPr>
          <w:rFonts w:ascii="Times New Roman" w:hAnsi="Times New Roman" w:cs="Times New Roman"/>
          <w:sz w:val="28"/>
        </w:rPr>
        <w:t>IV.Предоставление</w:t>
      </w:r>
      <w:proofErr w:type="spellEnd"/>
      <w:r w:rsidRPr="00FA4C97">
        <w:rPr>
          <w:rFonts w:ascii="Times New Roman" w:hAnsi="Times New Roman" w:cs="Times New Roman"/>
          <w:sz w:val="28"/>
        </w:rPr>
        <w:t xml:space="preserve"> социальных услуг в стационарной форме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4.1. Стационарное социальное обслуживание предоставляется получателям социальных услуг в данной форме в соответствии с индивидуальной программой и на основании договора (за исключением срочных социальных услуг, предоставление которых осуществляется в соответствии с пунктом 2.25 настоящего Порядка).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При предоставлении стационарного социального обслуживания организацией социального обслуживания предоставляется комплекс социальных услуг, который закрепляется договором в соответствии с индивидуальной программой и в обязательном порядке включает социально-бытовые услуги, он подлежит изменению только в случае пересмотра индивидуальной программы.</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4.2. Предоставление стационарного социального обслуживания совершеннолетним гражданам в КГБСУСО «</w:t>
      </w:r>
      <w:proofErr w:type="spellStart"/>
      <w:r w:rsidRPr="00FA4C97">
        <w:rPr>
          <w:rFonts w:ascii="Times New Roman" w:hAnsi="Times New Roman" w:cs="Times New Roman"/>
          <w:sz w:val="28"/>
        </w:rPr>
        <w:t>Славгородский</w:t>
      </w:r>
      <w:proofErr w:type="spellEnd"/>
      <w:r w:rsidRPr="00FA4C97">
        <w:rPr>
          <w:rFonts w:ascii="Times New Roman" w:hAnsi="Times New Roman" w:cs="Times New Roman"/>
          <w:sz w:val="28"/>
        </w:rPr>
        <w:t xml:space="preserve"> дом-интернат для престарелых и инвалидов» включает в себя следующие виды социальных </w:t>
      </w:r>
      <w:r w:rsidRPr="00FA4C97">
        <w:rPr>
          <w:rFonts w:ascii="Times New Roman" w:hAnsi="Times New Roman" w:cs="Times New Roman"/>
          <w:sz w:val="28"/>
        </w:rPr>
        <w:lastRenderedPageBreak/>
        <w:t>услуг (объем необходимых гражданину социальных услуг различных видов определяется индивидуальной программой):</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социально-бытовые, направленные на поддержание жизнедеятельности получателей социальных услуг в быту (далее — «социально-бытовые»);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(далее — «социально-медицинские»);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(далее — «социально-психологические»);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 услуги в целях повышения коммуникативного потенциала получателей социальных услуг, имеющих ограничения жизнедеятельности (далее — «социально-коммуникативные»).</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V. Показатели качества и оценка результатов предоставления стационарного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5.1. Основными показателями, определяющими качество услуг, предоставляемых получателям социальных услуг в стационарной форме социального обслуживания, являются: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адресность предоставления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непрерывное повышение качества социальных услуг и эффективность их оказания.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5.2. При оценке качества социальной услуги, предоставляемой в форме стационарного социального обслуживания, используют следующие критерии: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полнота предоставления социальной услуги в соответствии с требованиями нормативных правовых актов Российской Федерации и Алтайского края,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своевременность предоставления социальной услуги, в том числе, исходя из степени нуждаемости получателя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результативность (эффективность) предоставления социальной услуги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5.3. Качество социальных услуг, предоставляемых в форме стационарного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VI.  </w:t>
      </w:r>
      <w:proofErr w:type="gramStart"/>
      <w:r w:rsidRPr="00FA4C97">
        <w:rPr>
          <w:rFonts w:ascii="Times New Roman" w:hAnsi="Times New Roman" w:cs="Times New Roman"/>
          <w:sz w:val="28"/>
        </w:rPr>
        <w:t>Контроль за</w:t>
      </w:r>
      <w:proofErr w:type="gramEnd"/>
      <w:r w:rsidRPr="00FA4C97">
        <w:rPr>
          <w:rFonts w:ascii="Times New Roman" w:hAnsi="Times New Roman" w:cs="Times New Roman"/>
          <w:sz w:val="28"/>
        </w:rPr>
        <w:t xml:space="preserve"> предоставлением социальных услуг в форме стационарного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6.1. </w:t>
      </w:r>
      <w:proofErr w:type="gramStart"/>
      <w:r w:rsidRPr="00FA4C97">
        <w:rPr>
          <w:rFonts w:ascii="Times New Roman" w:hAnsi="Times New Roman" w:cs="Times New Roman"/>
          <w:sz w:val="28"/>
        </w:rPr>
        <w:t>Контроль за</w:t>
      </w:r>
      <w:proofErr w:type="gramEnd"/>
      <w:r w:rsidRPr="00FA4C97">
        <w:rPr>
          <w:rFonts w:ascii="Times New Roman" w:hAnsi="Times New Roman" w:cs="Times New Roman"/>
          <w:sz w:val="28"/>
        </w:rPr>
        <w:t xml:space="preserve"> предоставлением социальных услуг, оказываемых в форме стационарного социального обслуживания, осуществляется в соответствии со статьями 33, 34 Федерального закона и порядком организации осуществления регионального государственного контроля (надзора) в сфере социального обслуживания, утвержденным Администрацией Алтайского края.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VII. Прекращение (приостановление) предоставления социальных услуг в стационарной форме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7.1. Прекращение стационарного социального обслуживания (социального сопровождения) производится в следующих случаях:</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по письменному заявлению получателя социальных услуг (его представителя) об отказе в предоставлении социальных услуг в стационарной форме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по окончании срока предоставления социальных услуг в соответствии с индивидуальной программой и (или) истечении срока действия договора;</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 при нарушении получателем социальных услуг (его представителем) условий, предусмотренных договором;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4) смерти получателя социальных услуг или ликвидации (прекращения деятельности) поставщика социальных услуг;</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5) на основании решения суда о признании получателя социальных услуг безвестно отсутствующим или умершим;</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6) осуждения получателя социальных услуг к отбыванию наказания в виде лишения свободы;</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7) возникновения у получателя социальных услуг медицинских противопоказаний к получению стационарного социального обслуживания, подтвержденных заключением уполномоченной медицинской организации;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8) по иным основаниям, предусмотренным нормативными правовыми актами Российской Федерации.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7.2. Приостановление стационарного социального обслуживания производится в следующих случаях:</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при временном отсутствии получателя социальных услуг по уважительным причинам (в связи с выездом на отдых, содержанием под стражей, санаторно-курортным или стационарным лечением, в иных случаях) — на период такого отсутствия;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при выявлении алкоголизма, наркомании, психических заболеваний либо инфекционных заболеваний, передающихся бытовым путем, — на период необходимого лечения;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3) при приостановлении деятельности поставщика социальных услуг в порядке, предусмотренном Кодексом об административных правонарушениях Российской Федерации, — на период такого приостановления;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lastRenderedPageBreak/>
        <w:t>4) при отсутствии, отзыве лицензии либо истечении срока ее действия (в случае необходимости наличия лицензии для предоставления социальных услуг) — на период до получения лицензии.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О приостановлении стационарного социального обслуживания организацией, предоставляющей стационарное социальное обслуживание, составляется акт, плата за предоставление социальных услуг взимается с учетом периода приостановления в порядке, установленном Положением об утверждении размера платы за предоставление социальных услуг и порядка ее взимания, утвержденным уполномоченным органом Алтайского края в сфере социального обслуживания.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7.3. </w:t>
      </w:r>
      <w:proofErr w:type="gramStart"/>
      <w:r w:rsidRPr="00FA4C97">
        <w:rPr>
          <w:rFonts w:ascii="Times New Roman" w:hAnsi="Times New Roman" w:cs="Times New Roman"/>
          <w:sz w:val="28"/>
        </w:rPr>
        <w:t>Получатель социальных услуг обязан в письменной форме информировать поставщика социальных услуг и территориальное управление социальной защиты населения об изменении обстоятельств, обусловливающих индивидуальную потребность в предоставлении социальных услуг в стационарной форме социального обслуживания и необходимость в социальном сопровождении, указанных в пунктах 1.6 — 1.12, 2.18 настоящего Порядка, в течение 10 рабочих дней с момента изменения данных обстоятельств.</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7.4. </w:t>
      </w:r>
      <w:proofErr w:type="gramStart"/>
      <w:r w:rsidRPr="00FA4C97">
        <w:rPr>
          <w:rFonts w:ascii="Times New Roman" w:hAnsi="Times New Roman" w:cs="Times New Roman"/>
          <w:sz w:val="28"/>
        </w:rPr>
        <w:t>При получении сведений, обусловливающих изменение индивидуальной потребности получателя социальных услуг в стационарном социальном обслуживании или необходимости в социальном сопровождении, указанных в пунктах 1.6 — 1.12, 2.18 настоящего Порядка, поставщик социальных услуг обязан в письменной форме информировать об этом территориальное управление социальной защиты населения в течение 10 рабочих дней с момента получения данных сведений.</w:t>
      </w:r>
      <w:proofErr w:type="gramEnd"/>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VIII. Иные положения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 xml:space="preserve">8.1. Оплата социальных услуг в форме стационарного социального обслуживания осуществляется </w:t>
      </w:r>
      <w:proofErr w:type="gramStart"/>
      <w:r w:rsidRPr="00FA4C97">
        <w:rPr>
          <w:rFonts w:ascii="Times New Roman" w:hAnsi="Times New Roman" w:cs="Times New Roman"/>
          <w:sz w:val="28"/>
        </w:rPr>
        <w:t xml:space="preserve">в соответствии с утверждаемым уполномоченным органом исполнительной власти в сфере социального </w:t>
      </w:r>
      <w:r w:rsidRPr="00FA4C97">
        <w:rPr>
          <w:rFonts w:ascii="Times New Roman" w:hAnsi="Times New Roman" w:cs="Times New Roman"/>
          <w:sz w:val="28"/>
        </w:rPr>
        <w:lastRenderedPageBreak/>
        <w:t>обслуживания положением об утверждении размера платы за предоставление</w:t>
      </w:r>
      <w:proofErr w:type="gramEnd"/>
      <w:r w:rsidRPr="00FA4C97">
        <w:rPr>
          <w:rFonts w:ascii="Times New Roman" w:hAnsi="Times New Roman" w:cs="Times New Roman"/>
          <w:sz w:val="28"/>
        </w:rPr>
        <w:t xml:space="preserve"> социальных услуг и порядка ее взимания.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8.2. Поставщик социальных услуг имеет право в одностороннем порядке изменить обусловленную договором плату за предоставление социальных услуг при изменении:</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1) среднедушевого дохода получателя социальных услуг, определяемого в порядке, установленном Правительством Российской Федерации, и (или) предельной величины среднедушевого дохода для предоставления социальных услуг бесплатно, установленной законом Алтайского края;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2) тарифов на социальные услуги в порядке, установленном Администрацией Алтайского края.</w:t>
      </w:r>
    </w:p>
    <w:p w:rsidR="00FA4C97" w:rsidRPr="00FA4C97" w:rsidRDefault="00FA4C97" w:rsidP="00FA4C97">
      <w:pPr>
        <w:rPr>
          <w:rFonts w:ascii="Times New Roman" w:hAnsi="Times New Roman" w:cs="Times New Roman"/>
          <w:sz w:val="28"/>
        </w:rPr>
      </w:pPr>
    </w:p>
    <w:p w:rsidR="00FA4C97" w:rsidRPr="00FA4C97" w:rsidRDefault="00FA4C97" w:rsidP="00FA4C97">
      <w:pPr>
        <w:rPr>
          <w:rFonts w:ascii="Times New Roman" w:hAnsi="Times New Roman" w:cs="Times New Roman"/>
          <w:sz w:val="28"/>
        </w:rPr>
      </w:pPr>
      <w:r w:rsidRPr="00FA4C97">
        <w:rPr>
          <w:rFonts w:ascii="Times New Roman" w:hAnsi="Times New Roman" w:cs="Times New Roman"/>
          <w:sz w:val="28"/>
        </w:rPr>
        <w:t>8.3. Об изменении платы за предоставление социальных услуг поставщик социальных услуг обязан письменно уведомить получателя социальных услуг в течение 2 дней со дня таких изменений.</w:t>
      </w:r>
    </w:p>
    <w:p w:rsidR="00FA4C97" w:rsidRPr="00FA4C97" w:rsidRDefault="00FA4C97" w:rsidP="00FA4C97">
      <w:pPr>
        <w:rPr>
          <w:rFonts w:ascii="Times New Roman" w:hAnsi="Times New Roman" w:cs="Times New Roman"/>
          <w:sz w:val="28"/>
        </w:rPr>
      </w:pPr>
    </w:p>
    <w:p w:rsidR="00B13D09" w:rsidRPr="00FA4C97" w:rsidRDefault="00FA4C97" w:rsidP="00FA4C97">
      <w:pPr>
        <w:rPr>
          <w:rFonts w:ascii="Times New Roman" w:hAnsi="Times New Roman" w:cs="Times New Roman"/>
          <w:sz w:val="28"/>
        </w:rPr>
      </w:pPr>
      <w:r w:rsidRPr="00FA4C97">
        <w:rPr>
          <w:rFonts w:ascii="Times New Roman" w:hAnsi="Times New Roman" w:cs="Times New Roman"/>
          <w:sz w:val="28"/>
        </w:rPr>
        <w:t>Порядок предоставления социальных услуг в стационарной форме социального обслуживания</w:t>
      </w:r>
    </w:p>
    <w:sectPr w:rsidR="00B13D09" w:rsidRPr="00FA4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0B"/>
    <w:rsid w:val="0093650B"/>
    <w:rsid w:val="00B13D09"/>
    <w:rsid w:val="00FA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6057</Words>
  <Characters>34530</Characters>
  <Application>Microsoft Office Word</Application>
  <DocSecurity>0</DocSecurity>
  <Lines>287</Lines>
  <Paragraphs>81</Paragraphs>
  <ScaleCrop>false</ScaleCrop>
  <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2022-05-24T04:55:00Z</dcterms:created>
  <dcterms:modified xsi:type="dcterms:W3CDTF">2022-05-24T04:56:00Z</dcterms:modified>
</cp:coreProperties>
</file>