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5E" w:rsidRPr="0006655E" w:rsidRDefault="00A57F2C" w:rsidP="00A57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3D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="00D46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="0006655E" w:rsidRPr="000665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УТВЕРЖДАЮ</w:t>
      </w:r>
    </w:p>
    <w:p w:rsidR="00A57F2C" w:rsidRDefault="00D46ABD" w:rsidP="00D46ABD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335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иректор </w:t>
      </w:r>
      <w:r w:rsidR="00335AB8" w:rsidRPr="00335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КГБУСО «</w:t>
      </w:r>
      <w:r w:rsidR="00A57F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Комплексный центр                                            </w:t>
      </w:r>
      <w:r w:rsidR="009D7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</w:t>
      </w:r>
      <w:r w:rsidR="00A57F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социального обслуживания населения города Славгорода</w:t>
      </w:r>
      <w:r w:rsidR="00335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06655E" w:rsidRPr="0006655E" w:rsidRDefault="00A57F2C" w:rsidP="00A57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</w:t>
      </w:r>
      <w:r w:rsidR="009D7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</w:t>
      </w:r>
      <w:r w:rsidR="00335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Т.Д. Сергеева</w:t>
      </w:r>
    </w:p>
    <w:p w:rsidR="0006655E" w:rsidRPr="0006655E" w:rsidRDefault="009A2902" w:rsidP="009A29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</w:t>
      </w:r>
      <w:r w:rsidR="00A57F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6011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</w:t>
      </w:r>
      <w:r w:rsidR="0006655E" w:rsidRPr="000665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335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D7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января 2020</w:t>
      </w:r>
      <w:r w:rsidR="0006655E" w:rsidRPr="000665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525A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6655E" w:rsidRPr="00341634" w:rsidRDefault="0006655E" w:rsidP="0006655E">
      <w:pPr>
        <w:pStyle w:val="ConsPlusNormal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81A68" w:rsidRPr="00B273F0" w:rsidRDefault="00881A68" w:rsidP="00881A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AA6A2A" w:rsidRPr="00B273F0" w:rsidRDefault="00034224" w:rsidP="00A57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Par2"/>
      <w:bookmarkEnd w:id="0"/>
      <w:r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</w:t>
      </w:r>
      <w:r w:rsidR="00C90E74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Вас принять участие в открытом аукционе по продаже трансп</w:t>
      </w:r>
      <w:r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ортного средства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7F2C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A57F2C" w:rsidRPr="00B273F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Chevrolet</w:t>
      </w:r>
      <w:r w:rsidR="00A57F2C" w:rsidRPr="00B273F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="00A57F2C" w:rsidRPr="00B273F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Lanos</w:t>
      </w:r>
      <w:proofErr w:type="spellEnd"/>
      <w:r w:rsidR="00A57F2C" w:rsidRPr="00B273F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57F2C" w:rsidRPr="00B273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2007 года выпуска</w:t>
      </w:r>
      <w:r w:rsidR="00C90E74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9C9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A57F2C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КГБУСО «</w:t>
      </w:r>
      <w:r w:rsidR="00A57F2C" w:rsidRPr="00B273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КГБУСО «Комплексный центр                                                                           социального обслуживания населения города Славгорода»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9C9"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оперативного управления.</w:t>
      </w:r>
    </w:p>
    <w:p w:rsidR="00884E2E" w:rsidRPr="00B273F0" w:rsidRDefault="004B340C" w:rsidP="00881A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>Н</w:t>
      </w:r>
      <w:r w:rsidR="00881A68" w:rsidRPr="00B273F0">
        <w:rPr>
          <w:rFonts w:ascii="Times New Roman" w:hAnsi="Times New Roman" w:cs="Times New Roman"/>
          <w:b/>
          <w:sz w:val="24"/>
          <w:szCs w:val="24"/>
        </w:rPr>
        <w:t>аименование, место нахождения, почтовый адрес, адрес электронной почты и номер контактного телефона организатора аукциона</w:t>
      </w:r>
      <w:r w:rsidR="00C90E74" w:rsidRPr="00B273F0">
        <w:rPr>
          <w:rFonts w:ascii="Times New Roman" w:hAnsi="Times New Roman" w:cs="Times New Roman"/>
          <w:b/>
          <w:sz w:val="24"/>
          <w:szCs w:val="24"/>
        </w:rPr>
        <w:t>:</w:t>
      </w:r>
    </w:p>
    <w:p w:rsidR="00502BE9" w:rsidRPr="00B273F0" w:rsidRDefault="00502BE9" w:rsidP="0006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273F0">
        <w:rPr>
          <w:rFonts w:ascii="Times New Roman" w:hAnsi="Times New Roman"/>
          <w:sz w:val="24"/>
          <w:szCs w:val="24"/>
        </w:rPr>
        <w:t>К</w:t>
      </w:r>
      <w:r w:rsidR="00A57F2C" w:rsidRPr="00B273F0">
        <w:rPr>
          <w:rFonts w:ascii="Times New Roman" w:hAnsi="Times New Roman"/>
          <w:sz w:val="24"/>
          <w:szCs w:val="24"/>
        </w:rPr>
        <w:t xml:space="preserve">раевое государственное бюджетное учреждение социального обслуживания «Комплексный центр социального обслуживания населения города Славгорода» </w:t>
      </w:r>
      <w:r w:rsidR="0006655E" w:rsidRPr="00B273F0">
        <w:rPr>
          <w:rFonts w:ascii="Times New Roman" w:eastAsia="Times New Roman" w:hAnsi="Times New Roman" w:cs="Times New Roman"/>
          <w:sz w:val="24"/>
          <w:szCs w:val="24"/>
        </w:rPr>
        <w:t xml:space="preserve">Адрес организатора аукциона: </w:t>
      </w:r>
      <w:r w:rsidRPr="00B273F0">
        <w:rPr>
          <w:rFonts w:ascii="Times New Roman" w:eastAsia="Times New Roman" w:hAnsi="Times New Roman" w:cs="Times New Roman"/>
          <w:sz w:val="24"/>
          <w:szCs w:val="24"/>
        </w:rPr>
        <w:t>658823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r w:rsidRPr="00B273F0">
        <w:rPr>
          <w:rFonts w:ascii="Times New Roman" w:eastAsia="Times New Roman" w:hAnsi="Times New Roman" w:cs="Times New Roman"/>
          <w:sz w:val="24"/>
          <w:szCs w:val="24"/>
        </w:rPr>
        <w:t>Славгород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Pr="00B273F0">
        <w:rPr>
          <w:rFonts w:ascii="Times New Roman" w:eastAsia="Times New Roman" w:hAnsi="Times New Roman" w:cs="Times New Roman"/>
          <w:sz w:val="24"/>
          <w:szCs w:val="24"/>
        </w:rPr>
        <w:t>Луначарского, 126</w:t>
      </w:r>
      <w:r w:rsidR="0006655E" w:rsidRPr="00B27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6F" w:rsidRPr="00B273F0">
        <w:rPr>
          <w:sz w:val="24"/>
          <w:szCs w:val="24"/>
        </w:rPr>
        <w:t xml:space="preserve"> </w:t>
      </w:r>
      <w:proofErr w:type="spellStart"/>
      <w:r w:rsidRPr="00B273F0">
        <w:rPr>
          <w:rFonts w:ascii="Times New Roman" w:hAnsi="Times New Roman" w:cs="Times New Roman"/>
          <w:sz w:val="24"/>
          <w:szCs w:val="24"/>
          <w:lang w:val="en-US"/>
        </w:rPr>
        <w:t>senter</w:t>
      </w:r>
      <w:proofErr w:type="spellEnd"/>
      <w:r w:rsidRPr="00B273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73F0">
        <w:rPr>
          <w:rFonts w:ascii="Times New Roman" w:hAnsi="Times New Roman" w:cs="Times New Roman"/>
          <w:sz w:val="24"/>
          <w:szCs w:val="24"/>
          <w:lang w:val="en-US"/>
        </w:rPr>
        <w:t>pom</w:t>
      </w:r>
      <w:proofErr w:type="spellEnd"/>
      <w:r w:rsidR="00335AB8" w:rsidRPr="00B273F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35AB8" w:rsidRPr="00B273F0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p w:rsidR="004B340C" w:rsidRPr="00B273F0" w:rsidRDefault="00645B6F" w:rsidP="004B340C">
      <w:pPr>
        <w:pStyle w:val="Default"/>
        <w:ind w:firstLine="709"/>
        <w:jc w:val="both"/>
        <w:rPr>
          <w:rFonts w:eastAsia="Times New Roman"/>
          <w:color w:val="auto"/>
        </w:rPr>
      </w:pPr>
      <w:r w:rsidRPr="00B273F0">
        <w:rPr>
          <w:rFonts w:eastAsiaTheme="minorEastAsia"/>
          <w:color w:val="auto"/>
          <w:lang w:eastAsia="ru-RU"/>
        </w:rPr>
        <w:t xml:space="preserve"> </w:t>
      </w:r>
      <w:r w:rsidRPr="00B273F0">
        <w:rPr>
          <w:rFonts w:eastAsia="Times New Roman"/>
          <w:color w:val="auto"/>
        </w:rPr>
        <w:t>Тел/факс</w:t>
      </w:r>
      <w:r w:rsidR="0006655E" w:rsidRPr="00B273F0">
        <w:rPr>
          <w:rFonts w:eastAsia="Times New Roman"/>
          <w:color w:val="auto"/>
        </w:rPr>
        <w:t xml:space="preserve"> </w:t>
      </w:r>
      <w:r w:rsidR="00502BE9" w:rsidRPr="00B273F0">
        <w:rPr>
          <w:rFonts w:eastAsia="Times New Roman"/>
          <w:color w:val="auto"/>
        </w:rPr>
        <w:t xml:space="preserve"> 8 (38568</w:t>
      </w:r>
      <w:r w:rsidRPr="00B273F0">
        <w:rPr>
          <w:rFonts w:eastAsia="Times New Roman"/>
          <w:color w:val="auto"/>
        </w:rPr>
        <w:t xml:space="preserve">) </w:t>
      </w:r>
      <w:r w:rsidR="00502BE9" w:rsidRPr="00B273F0">
        <w:rPr>
          <w:rFonts w:eastAsia="Times New Roman"/>
          <w:color w:val="auto"/>
        </w:rPr>
        <w:t>51587</w:t>
      </w:r>
      <w:r w:rsidR="00B026AB" w:rsidRPr="00B273F0">
        <w:rPr>
          <w:rFonts w:eastAsia="Times New Roman"/>
          <w:color w:val="auto"/>
        </w:rPr>
        <w:t xml:space="preserve">, </w:t>
      </w:r>
      <w:r w:rsidR="0006655E" w:rsidRPr="00B273F0">
        <w:rPr>
          <w:rFonts w:eastAsia="Times New Roman"/>
          <w:color w:val="auto"/>
        </w:rPr>
        <w:t xml:space="preserve">представитель организатора: </w:t>
      </w:r>
      <w:r w:rsidR="007333BA" w:rsidRPr="00B273F0">
        <w:rPr>
          <w:rFonts w:eastAsia="Times New Roman"/>
          <w:color w:val="auto"/>
        </w:rPr>
        <w:t>Кемпель Виктория Владимировна</w:t>
      </w:r>
    </w:p>
    <w:p w:rsidR="004B340C" w:rsidRPr="00B273F0" w:rsidRDefault="004B340C" w:rsidP="004B340C">
      <w:pPr>
        <w:pStyle w:val="Default"/>
        <w:ind w:firstLine="709"/>
        <w:jc w:val="both"/>
        <w:rPr>
          <w:rFonts w:eastAsiaTheme="minorEastAsia"/>
          <w:color w:val="auto"/>
          <w:lang w:eastAsia="ru-RU"/>
        </w:rPr>
      </w:pPr>
      <w:r w:rsidRPr="00B273F0">
        <w:rPr>
          <w:rFonts w:eastAsiaTheme="minorEastAsia"/>
          <w:color w:val="auto"/>
          <w:lang w:eastAsia="ru-RU"/>
        </w:rPr>
        <w:t xml:space="preserve"> </w:t>
      </w:r>
    </w:p>
    <w:p w:rsidR="00884E2E" w:rsidRPr="00B273F0" w:rsidRDefault="004B340C" w:rsidP="00881A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>М</w:t>
      </w:r>
      <w:r w:rsidR="00881A68" w:rsidRPr="00B273F0">
        <w:rPr>
          <w:rFonts w:ascii="Times New Roman" w:hAnsi="Times New Roman" w:cs="Times New Roman"/>
          <w:b/>
          <w:sz w:val="24"/>
          <w:szCs w:val="24"/>
        </w:rPr>
        <w:t>есто расположения, описан</w:t>
      </w:r>
      <w:r w:rsidR="00884E2E" w:rsidRPr="00B273F0">
        <w:rPr>
          <w:rFonts w:ascii="Times New Roman" w:hAnsi="Times New Roman" w:cs="Times New Roman"/>
          <w:b/>
          <w:sz w:val="24"/>
          <w:szCs w:val="24"/>
        </w:rPr>
        <w:t xml:space="preserve">ие и технические характеристики </w:t>
      </w:r>
      <w:r w:rsidR="00BC6FD4" w:rsidRPr="00B2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22" w:rsidRPr="00B273F0">
        <w:rPr>
          <w:rFonts w:ascii="Times New Roman" w:hAnsi="Times New Roman" w:cs="Times New Roman"/>
          <w:b/>
          <w:sz w:val="24"/>
          <w:szCs w:val="24"/>
        </w:rPr>
        <w:t>гос</w:t>
      </w:r>
      <w:r w:rsidR="00BC6FD4" w:rsidRPr="00B273F0">
        <w:rPr>
          <w:rFonts w:ascii="Times New Roman" w:hAnsi="Times New Roman" w:cs="Times New Roman"/>
          <w:b/>
          <w:sz w:val="24"/>
          <w:szCs w:val="24"/>
        </w:rPr>
        <w:t>ударственного</w:t>
      </w:r>
      <w:r w:rsidR="007C3A22" w:rsidRPr="00B273F0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="00BC6FD4" w:rsidRPr="00B273F0">
        <w:rPr>
          <w:rFonts w:ascii="Times New Roman" w:hAnsi="Times New Roman" w:cs="Times New Roman"/>
          <w:b/>
          <w:sz w:val="24"/>
          <w:szCs w:val="24"/>
        </w:rPr>
        <w:t xml:space="preserve"> (автомобиля)</w:t>
      </w:r>
      <w:r w:rsidR="007C3A22" w:rsidRPr="00B273F0">
        <w:rPr>
          <w:rFonts w:ascii="Times New Roman" w:hAnsi="Times New Roman" w:cs="Times New Roman"/>
          <w:b/>
          <w:sz w:val="24"/>
          <w:szCs w:val="24"/>
        </w:rPr>
        <w:t>, права на которое передаются по договору</w:t>
      </w:r>
      <w:r w:rsidR="00BC6FD4" w:rsidRPr="00B273F0">
        <w:rPr>
          <w:rFonts w:ascii="Times New Roman" w:hAnsi="Times New Roman" w:cs="Times New Roman"/>
          <w:b/>
          <w:sz w:val="24"/>
          <w:szCs w:val="24"/>
        </w:rPr>
        <w:t>:</w:t>
      </w:r>
    </w:p>
    <w:p w:rsidR="004B340C" w:rsidRPr="00B273F0" w:rsidRDefault="004B340C" w:rsidP="004B3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Место расположения:</w:t>
      </w:r>
      <w:r w:rsidR="008C1C37" w:rsidRPr="00B27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E9" w:rsidRPr="00B273F0">
        <w:rPr>
          <w:rFonts w:ascii="Times New Roman" w:eastAsia="Times New Roman" w:hAnsi="Times New Roman" w:cs="Times New Roman"/>
          <w:sz w:val="24"/>
          <w:szCs w:val="24"/>
        </w:rPr>
        <w:t>658823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r w:rsidR="00502BE9" w:rsidRPr="00B273F0">
        <w:rPr>
          <w:rFonts w:ascii="Times New Roman" w:eastAsia="Times New Roman" w:hAnsi="Times New Roman" w:cs="Times New Roman"/>
          <w:sz w:val="24"/>
          <w:szCs w:val="24"/>
        </w:rPr>
        <w:t>Славгород,</w:t>
      </w:r>
      <w:r w:rsidR="00D32F2F" w:rsidRPr="00B27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E9" w:rsidRPr="00B273F0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785" w:rsidRPr="00B273F0">
        <w:rPr>
          <w:rFonts w:ascii="Times New Roman" w:eastAsia="Times New Roman" w:hAnsi="Times New Roman" w:cs="Times New Roman"/>
          <w:sz w:val="24"/>
          <w:szCs w:val="24"/>
        </w:rPr>
        <w:t>Льва Толстого, 145-</w:t>
      </w:r>
      <w:r w:rsidR="00B83D75" w:rsidRPr="00B273F0">
        <w:rPr>
          <w:rFonts w:ascii="Times New Roman" w:eastAsia="Times New Roman" w:hAnsi="Times New Roman" w:cs="Times New Roman"/>
          <w:sz w:val="24"/>
          <w:szCs w:val="24"/>
        </w:rPr>
        <w:t>а кв. 2</w:t>
      </w:r>
      <w:r w:rsidR="00335AB8" w:rsidRPr="00B27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0B4" w:rsidRPr="00B273F0" w:rsidRDefault="004B340C" w:rsidP="00BB52FD">
      <w:pPr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Описание и технические характеристики</w:t>
      </w:r>
      <w:r w:rsidRPr="00B273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02BE9" w:rsidRPr="00B273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втомобиль 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Chevrolet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Lanos</w:t>
      </w:r>
      <w:proofErr w:type="spellEnd"/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>2007 года выпуска, ПТС 77 ТУ 386874, регистрационный знак А7740Т22, иденти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фикационный номер 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VIN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Y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DTF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69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Y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 xml:space="preserve">070114701, 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модель и номер двигателя 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A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15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SMS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 xml:space="preserve"> 332281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R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номер кузова 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Y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DTF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69</w:t>
      </w:r>
      <w:r w:rsidR="00502BE9" w:rsidRPr="00B273F0">
        <w:rPr>
          <w:rFonts w:ascii="Times New Roman" w:hAnsi="Times New Roman" w:cs="Times New Roman"/>
          <w:sz w:val="24"/>
          <w:szCs w:val="24"/>
          <w:lang w:val="en-US" w:bidi="en-US"/>
        </w:rPr>
        <w:t>Y</w:t>
      </w:r>
      <w:r w:rsidR="00502BE9" w:rsidRPr="00B273F0">
        <w:rPr>
          <w:rFonts w:ascii="Times New Roman" w:hAnsi="Times New Roman" w:cs="Times New Roman"/>
          <w:sz w:val="24"/>
          <w:szCs w:val="24"/>
          <w:lang w:bidi="en-US"/>
        </w:rPr>
        <w:t>0701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>14701, номер шасси (</w:t>
      </w:r>
      <w:r w:rsidR="006B4266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рамы) отсутствует, цвет кузова 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>серебристый</w:t>
      </w:r>
      <w:r w:rsidR="006B4266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>, изготовитель ТС (страна) - ЗАО "ЗАЗ" (Украина)</w:t>
      </w:r>
      <w:r w:rsidR="00502BE9" w:rsidRPr="00B273F0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AC40B4" w:rsidRPr="00B273F0" w:rsidRDefault="00AC40B4" w:rsidP="005A47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>Характеристика технического состояния:</w:t>
      </w:r>
    </w:p>
    <w:p w:rsidR="005A4785" w:rsidRPr="00B273F0" w:rsidRDefault="005A4785" w:rsidP="005A47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имеется д</w:t>
      </w:r>
      <w:r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>еформация задней левой двери, с нарушением ЛКП, разрушение переднего бампера, отслоение покрытия решетки радиатора, деформация капота, разрушение заднего левого фонаря, деформация переднего правого крыла, неудовлетворительное состояние ДВС, требуется диагностика навесного оборудования, а также электропроводки. Также имеются многочисленные подтеки технических жидкостей.</w:t>
      </w:r>
      <w:r w:rsidRPr="00B273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785" w:rsidRPr="00B273F0" w:rsidRDefault="005A4785" w:rsidP="005A478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 xml:space="preserve">    Транспортное средство бывшее в эксплуатации, в состоянии пригодном для дальнейшей эксплуатации после выполнения работ текущего ремонта (замены) агрегатов, ремонта (наружной окраски) кузова (кабины). </w:t>
      </w:r>
      <w:r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>Принятое техническое состояние по шкале экспертных оценок автомототранспортных средств – условно пригодное. Физический износ – 60-75%.</w:t>
      </w:r>
    </w:p>
    <w:p w:rsidR="00BC6FD4" w:rsidRPr="00B273F0" w:rsidRDefault="00BC6FD4" w:rsidP="00D138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B4" w:rsidRPr="00B273F0" w:rsidRDefault="00BC6FD4" w:rsidP="00D138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3894" w:rsidRPr="00B273F0">
        <w:rPr>
          <w:rFonts w:ascii="Times New Roman" w:hAnsi="Times New Roman" w:cs="Times New Roman"/>
          <w:b/>
          <w:sz w:val="24"/>
          <w:szCs w:val="24"/>
        </w:rPr>
        <w:t>Целевое назначение</w:t>
      </w:r>
      <w:r w:rsidRPr="00B273F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имущества, права на которое передаются по договору</w:t>
      </w:r>
      <w:r w:rsidR="00D13894" w:rsidRPr="00B27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73F0">
        <w:rPr>
          <w:rFonts w:ascii="Times New Roman" w:hAnsi="Times New Roman" w:cs="Times New Roman"/>
          <w:sz w:val="24"/>
          <w:szCs w:val="24"/>
        </w:rPr>
        <w:t>Для исполнения деятельности учреждения,  предусмотренных Уставом</w:t>
      </w:r>
      <w:r w:rsidR="00F4214D" w:rsidRPr="00B273F0">
        <w:rPr>
          <w:rFonts w:ascii="Times New Roman" w:hAnsi="Times New Roman" w:cs="Times New Roman"/>
          <w:sz w:val="24"/>
          <w:szCs w:val="24"/>
        </w:rPr>
        <w:t xml:space="preserve">. </w:t>
      </w:r>
      <w:r w:rsidR="005A4785" w:rsidRPr="00B273F0">
        <w:rPr>
          <w:rFonts w:ascii="Times New Roman" w:hAnsi="Times New Roman" w:cs="Times New Roman"/>
          <w:sz w:val="24"/>
          <w:szCs w:val="24"/>
        </w:rPr>
        <w:t>Автомобиль</w:t>
      </w:r>
      <w:r w:rsidR="000C09D0" w:rsidRPr="00B273F0">
        <w:rPr>
          <w:rFonts w:ascii="Times New Roman" w:hAnsi="Times New Roman" w:cs="Times New Roman"/>
          <w:sz w:val="24"/>
          <w:szCs w:val="24"/>
        </w:rPr>
        <w:t xml:space="preserve"> использовался в учреждении с 200</w:t>
      </w:r>
      <w:r w:rsidR="00F4214D" w:rsidRPr="00B273F0">
        <w:rPr>
          <w:rFonts w:ascii="Times New Roman" w:hAnsi="Times New Roman" w:cs="Times New Roman"/>
          <w:sz w:val="24"/>
          <w:szCs w:val="24"/>
        </w:rPr>
        <w:t>8</w:t>
      </w:r>
      <w:r w:rsidR="000C09D0" w:rsidRPr="00B273F0">
        <w:rPr>
          <w:rFonts w:ascii="Times New Roman" w:hAnsi="Times New Roman" w:cs="Times New Roman"/>
          <w:sz w:val="24"/>
          <w:szCs w:val="24"/>
        </w:rPr>
        <w:t xml:space="preserve"> года для </w:t>
      </w:r>
      <w:r w:rsidR="00F4214D" w:rsidRPr="00B273F0">
        <w:rPr>
          <w:rFonts w:ascii="Times New Roman" w:hAnsi="Times New Roman" w:cs="Times New Roman"/>
          <w:sz w:val="24"/>
          <w:szCs w:val="24"/>
        </w:rPr>
        <w:t>организации работы мобильной бригады.</w:t>
      </w:r>
    </w:p>
    <w:p w:rsidR="00BC6FD4" w:rsidRPr="00B273F0" w:rsidRDefault="00BC6FD4" w:rsidP="00BC6F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A68" w:rsidRPr="00B273F0" w:rsidRDefault="00BC6FD4" w:rsidP="00881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 xml:space="preserve">Начальная (минимальная) цена договора (цена лота)  государственного  имущества, права на которое передаются по договору: </w:t>
      </w:r>
      <w:r w:rsidRPr="00B273F0">
        <w:rPr>
          <w:rFonts w:ascii="Times New Roman" w:hAnsi="Times New Roman" w:cs="Times New Roman"/>
          <w:sz w:val="24"/>
          <w:szCs w:val="24"/>
        </w:rPr>
        <w:t>Начальная минимальн</w:t>
      </w:r>
      <w:r w:rsidR="00E96483" w:rsidRPr="00B273F0">
        <w:rPr>
          <w:rFonts w:ascii="Times New Roman" w:hAnsi="Times New Roman" w:cs="Times New Roman"/>
          <w:sz w:val="24"/>
          <w:szCs w:val="24"/>
        </w:rPr>
        <w:t xml:space="preserve">ая цена </w:t>
      </w:r>
      <w:r w:rsidR="00B83D75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="009D7E15" w:rsidRPr="00B273F0">
        <w:rPr>
          <w:rFonts w:ascii="Times New Roman" w:hAnsi="Times New Roman" w:cs="Times New Roman"/>
          <w:sz w:val="24"/>
          <w:szCs w:val="24"/>
        </w:rPr>
        <w:t>64 170</w:t>
      </w:r>
      <w:r w:rsidR="00B83D75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="000C09D0" w:rsidRPr="00B273F0">
        <w:rPr>
          <w:rFonts w:ascii="Times New Roman" w:hAnsi="Times New Roman" w:cs="Times New Roman"/>
          <w:sz w:val="24"/>
          <w:szCs w:val="24"/>
        </w:rPr>
        <w:t>(</w:t>
      </w:r>
      <w:r w:rsidR="009D7E15" w:rsidRPr="00B273F0">
        <w:rPr>
          <w:rFonts w:ascii="Times New Roman" w:hAnsi="Times New Roman" w:cs="Times New Roman"/>
          <w:sz w:val="24"/>
          <w:szCs w:val="24"/>
        </w:rPr>
        <w:t>Шестьдесят четыре тысячи сто семьдесят</w:t>
      </w:r>
      <w:r w:rsidR="006B321C" w:rsidRPr="00B273F0">
        <w:rPr>
          <w:rFonts w:ascii="Times New Roman" w:hAnsi="Times New Roman" w:cs="Times New Roman"/>
          <w:sz w:val="24"/>
          <w:szCs w:val="24"/>
        </w:rPr>
        <w:t>)</w:t>
      </w:r>
      <w:r w:rsidR="00842B04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="00D13894" w:rsidRPr="00B273F0">
        <w:rPr>
          <w:rFonts w:ascii="Times New Roman" w:hAnsi="Times New Roman" w:cs="Times New Roman"/>
          <w:sz w:val="24"/>
          <w:szCs w:val="24"/>
        </w:rPr>
        <w:t>рублей</w:t>
      </w:r>
      <w:r w:rsidR="006B321C" w:rsidRPr="00B273F0">
        <w:rPr>
          <w:rFonts w:ascii="Times New Roman" w:hAnsi="Times New Roman" w:cs="Times New Roman"/>
          <w:sz w:val="24"/>
          <w:szCs w:val="24"/>
        </w:rPr>
        <w:t xml:space="preserve"> 00 коп.</w:t>
      </w:r>
      <w:r w:rsidR="00D13894" w:rsidRPr="00B273F0">
        <w:rPr>
          <w:rFonts w:ascii="Times New Roman" w:hAnsi="Times New Roman" w:cs="Times New Roman"/>
          <w:sz w:val="24"/>
          <w:szCs w:val="24"/>
        </w:rPr>
        <w:t>, определена согласно отчету об</w:t>
      </w:r>
      <w:r w:rsidR="00725CD2" w:rsidRPr="00B273F0">
        <w:rPr>
          <w:rFonts w:ascii="Times New Roman" w:hAnsi="Times New Roman" w:cs="Times New Roman"/>
          <w:sz w:val="24"/>
          <w:szCs w:val="24"/>
        </w:rPr>
        <w:t xml:space="preserve"> оценке рыночной стоимости о</w:t>
      </w:r>
      <w:r w:rsidR="000C09D0" w:rsidRPr="00B273F0">
        <w:rPr>
          <w:rFonts w:ascii="Times New Roman" w:hAnsi="Times New Roman" w:cs="Times New Roman"/>
          <w:sz w:val="24"/>
          <w:szCs w:val="24"/>
        </w:rPr>
        <w:t xml:space="preserve">т </w:t>
      </w:r>
      <w:r w:rsidR="009D7E15" w:rsidRPr="00B273F0">
        <w:rPr>
          <w:rFonts w:ascii="Times New Roman" w:hAnsi="Times New Roman" w:cs="Times New Roman"/>
          <w:sz w:val="24"/>
          <w:szCs w:val="24"/>
        </w:rPr>
        <w:t>14.10</w:t>
      </w:r>
      <w:r w:rsidR="000C09D0" w:rsidRPr="00B273F0">
        <w:rPr>
          <w:rFonts w:ascii="Times New Roman" w:hAnsi="Times New Roman" w:cs="Times New Roman"/>
          <w:sz w:val="24"/>
          <w:szCs w:val="24"/>
        </w:rPr>
        <w:t>.2019 №</w:t>
      </w:r>
      <w:r w:rsidR="00B83D75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="009D7E15" w:rsidRPr="00B273F0">
        <w:rPr>
          <w:rFonts w:ascii="Times New Roman" w:hAnsi="Times New Roman" w:cs="Times New Roman"/>
          <w:sz w:val="24"/>
          <w:szCs w:val="24"/>
        </w:rPr>
        <w:t>19-10-280</w:t>
      </w:r>
      <w:r w:rsidR="00D13894" w:rsidRPr="00B273F0">
        <w:rPr>
          <w:rFonts w:ascii="Times New Roman" w:hAnsi="Times New Roman" w:cs="Times New Roman"/>
          <w:sz w:val="24"/>
          <w:szCs w:val="24"/>
        </w:rPr>
        <w:t xml:space="preserve">, </w:t>
      </w:r>
      <w:r w:rsidR="000C09D0" w:rsidRPr="00B273F0">
        <w:rPr>
          <w:rFonts w:ascii="Times New Roman" w:hAnsi="Times New Roman" w:cs="Times New Roman"/>
          <w:sz w:val="24"/>
          <w:szCs w:val="24"/>
        </w:rPr>
        <w:t>выполненному</w:t>
      </w:r>
      <w:r w:rsidR="00B83D75" w:rsidRPr="00B273F0">
        <w:rPr>
          <w:rFonts w:ascii="Times New Roman" w:hAnsi="Times New Roman" w:cs="Times New Roman"/>
          <w:sz w:val="24"/>
          <w:szCs w:val="24"/>
        </w:rPr>
        <w:t xml:space="preserve">  оценочно-экспертной фирмой ООО «Спецсервис»</w:t>
      </w:r>
      <w:r w:rsidR="00842B04" w:rsidRPr="00B273F0">
        <w:rPr>
          <w:rFonts w:ascii="Times New Roman" w:hAnsi="Times New Roman" w:cs="Times New Roman"/>
          <w:sz w:val="24"/>
          <w:szCs w:val="24"/>
        </w:rPr>
        <w:t>.</w:t>
      </w:r>
      <w:r w:rsidR="00D13894" w:rsidRPr="00B273F0">
        <w:rPr>
          <w:rFonts w:ascii="Times New Roman" w:hAnsi="Times New Roman" w:cs="Times New Roman"/>
          <w:sz w:val="24"/>
          <w:szCs w:val="24"/>
        </w:rPr>
        <w:t xml:space="preserve"> Цена определена с учетом НДС.  </w:t>
      </w:r>
    </w:p>
    <w:p w:rsidR="000C09D0" w:rsidRPr="00B273F0" w:rsidRDefault="000C09D0" w:rsidP="000C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894" w:rsidRPr="00B273F0" w:rsidRDefault="00D13894" w:rsidP="00D13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>«Шаг аукциона» - 5 % от началь</w:t>
      </w:r>
      <w:r w:rsidR="00842B04" w:rsidRPr="00B273F0">
        <w:rPr>
          <w:rFonts w:ascii="Times New Roman" w:hAnsi="Times New Roman" w:cs="Times New Roman"/>
          <w:sz w:val="24"/>
          <w:szCs w:val="24"/>
        </w:rPr>
        <w:t>ной</w:t>
      </w:r>
      <w:r w:rsidR="00725CD2" w:rsidRPr="00B273F0">
        <w:rPr>
          <w:rFonts w:ascii="Times New Roman" w:hAnsi="Times New Roman" w:cs="Times New Roman"/>
          <w:sz w:val="24"/>
          <w:szCs w:val="24"/>
        </w:rPr>
        <w:t xml:space="preserve"> цены  продажи объекта – </w:t>
      </w:r>
      <w:r w:rsidR="009D7E15" w:rsidRPr="00B273F0">
        <w:rPr>
          <w:rFonts w:ascii="Times New Roman" w:hAnsi="Times New Roman" w:cs="Times New Roman"/>
          <w:sz w:val="24"/>
          <w:szCs w:val="24"/>
        </w:rPr>
        <w:t>3208,50</w:t>
      </w:r>
      <w:r w:rsidR="00FB76C4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Pr="00B273F0">
        <w:rPr>
          <w:rFonts w:ascii="Times New Roman" w:hAnsi="Times New Roman" w:cs="Times New Roman"/>
          <w:sz w:val="24"/>
          <w:szCs w:val="24"/>
        </w:rPr>
        <w:t>рублей;</w:t>
      </w:r>
    </w:p>
    <w:p w:rsidR="00D13894" w:rsidRPr="00B273F0" w:rsidRDefault="00D13894" w:rsidP="00D13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 xml:space="preserve">Срок действия договора: до </w:t>
      </w:r>
      <w:r w:rsidR="00826224" w:rsidRPr="00B273F0">
        <w:rPr>
          <w:rFonts w:ascii="Times New Roman" w:hAnsi="Times New Roman" w:cs="Times New Roman"/>
          <w:sz w:val="24"/>
          <w:szCs w:val="24"/>
        </w:rPr>
        <w:t>полно</w:t>
      </w:r>
      <w:r w:rsidR="00621799" w:rsidRPr="00B273F0">
        <w:rPr>
          <w:rFonts w:ascii="Times New Roman" w:hAnsi="Times New Roman" w:cs="Times New Roman"/>
          <w:sz w:val="24"/>
          <w:szCs w:val="24"/>
        </w:rPr>
        <w:t>го исполнения обязательств</w:t>
      </w:r>
      <w:r w:rsidR="00751551" w:rsidRPr="00B273F0">
        <w:rPr>
          <w:rFonts w:ascii="Times New Roman" w:hAnsi="Times New Roman" w:cs="Times New Roman"/>
          <w:sz w:val="24"/>
          <w:szCs w:val="24"/>
        </w:rPr>
        <w:t>.</w:t>
      </w:r>
    </w:p>
    <w:p w:rsidR="00884E2E" w:rsidRPr="00B273F0" w:rsidRDefault="00884E2E" w:rsidP="00881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E2E" w:rsidRPr="00B273F0" w:rsidRDefault="00621799" w:rsidP="00881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lastRenderedPageBreak/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</w:p>
    <w:p w:rsidR="00881A68" w:rsidRPr="00B273F0" w:rsidRDefault="00977EE1" w:rsidP="00881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>Документация,</w:t>
      </w:r>
      <w:r w:rsidR="00685AE1" w:rsidRPr="00B273F0">
        <w:rPr>
          <w:rFonts w:ascii="Times New Roman" w:hAnsi="Times New Roman" w:cs="Times New Roman"/>
          <w:sz w:val="24"/>
          <w:szCs w:val="24"/>
        </w:rPr>
        <w:t xml:space="preserve"> размещенная на сайте в сети «Интернет» доступна для ознакомления и скачивания бесплатно</w:t>
      </w:r>
      <w:r w:rsidR="00006747" w:rsidRPr="00B273F0">
        <w:rPr>
          <w:rFonts w:ascii="Times New Roman" w:hAnsi="Times New Roman" w:cs="Times New Roman"/>
          <w:sz w:val="24"/>
          <w:szCs w:val="24"/>
        </w:rPr>
        <w:t>.</w:t>
      </w:r>
    </w:p>
    <w:p w:rsidR="00685AE1" w:rsidRPr="00B273F0" w:rsidRDefault="00685AE1" w:rsidP="00006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>Электронные адреса сайтов в сети "Интернет", на которых разме</w:t>
      </w:r>
      <w:r w:rsidR="00131D90" w:rsidRPr="00B273F0">
        <w:rPr>
          <w:rFonts w:ascii="Times New Roman" w:hAnsi="Times New Roman" w:cs="Times New Roman"/>
          <w:sz w:val="24"/>
          <w:szCs w:val="24"/>
        </w:rPr>
        <w:t xml:space="preserve">щена документация об аукционе - </w:t>
      </w:r>
      <w:hyperlink r:id="rId5" w:history="1">
        <w:r w:rsidR="00D13894" w:rsidRPr="00B273F0">
          <w:rPr>
            <w:rStyle w:val="a3"/>
            <w:rFonts w:ascii="Times New Roman" w:hAnsi="Times New Roman" w:cs="Times New Roman"/>
            <w:sz w:val="24"/>
            <w:szCs w:val="24"/>
          </w:rPr>
          <w:t>http://torgi.gov.ru</w:t>
        </w:r>
      </w:hyperlink>
      <w:r w:rsidR="00CB6959" w:rsidRPr="00B273F0">
        <w:rPr>
          <w:rFonts w:ascii="Times New Roman" w:hAnsi="Times New Roman" w:cs="Times New Roman"/>
          <w:sz w:val="24"/>
          <w:szCs w:val="24"/>
        </w:rPr>
        <w:t>.</w:t>
      </w:r>
    </w:p>
    <w:p w:rsidR="00B83D75" w:rsidRPr="00A02F34" w:rsidRDefault="00D13894" w:rsidP="00EA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 xml:space="preserve">Документация об аукционе на бумажном носителе предоставляется бесплатно, в рабочие дни с 9 часов 00 </w:t>
      </w:r>
      <w:r w:rsidR="00826224" w:rsidRPr="00B273F0">
        <w:rPr>
          <w:rFonts w:ascii="Times New Roman" w:hAnsi="Times New Roman" w:cs="Times New Roman"/>
          <w:sz w:val="24"/>
          <w:szCs w:val="24"/>
        </w:rPr>
        <w:t>минут до 12</w:t>
      </w:r>
      <w:r w:rsidR="00621799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="00B83D75" w:rsidRPr="00B273F0">
        <w:rPr>
          <w:rFonts w:ascii="Times New Roman" w:hAnsi="Times New Roman" w:cs="Times New Roman"/>
          <w:sz w:val="24"/>
          <w:szCs w:val="24"/>
        </w:rPr>
        <w:t>часов 00 минут и с 13</w:t>
      </w:r>
      <w:r w:rsidR="00826224" w:rsidRPr="00B273F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3D75" w:rsidRPr="00B273F0">
        <w:rPr>
          <w:rFonts w:ascii="Times New Roman" w:hAnsi="Times New Roman" w:cs="Times New Roman"/>
          <w:sz w:val="24"/>
          <w:szCs w:val="24"/>
        </w:rPr>
        <w:t>0</w:t>
      </w:r>
      <w:r w:rsidRPr="00B273F0">
        <w:rPr>
          <w:rFonts w:ascii="Times New Roman" w:hAnsi="Times New Roman" w:cs="Times New Roman"/>
          <w:sz w:val="24"/>
          <w:szCs w:val="24"/>
        </w:rPr>
        <w:t>0 минут до 1</w:t>
      </w:r>
      <w:r w:rsidR="00B83D75" w:rsidRPr="00B273F0">
        <w:rPr>
          <w:rFonts w:ascii="Times New Roman" w:hAnsi="Times New Roman" w:cs="Times New Roman"/>
          <w:sz w:val="24"/>
          <w:szCs w:val="24"/>
        </w:rPr>
        <w:t>5</w:t>
      </w:r>
      <w:r w:rsidRPr="00B273F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3D75" w:rsidRPr="00B273F0">
        <w:rPr>
          <w:rFonts w:ascii="Times New Roman" w:hAnsi="Times New Roman" w:cs="Times New Roman"/>
          <w:sz w:val="24"/>
          <w:szCs w:val="24"/>
        </w:rPr>
        <w:t>0</w:t>
      </w:r>
      <w:r w:rsidRPr="00B273F0">
        <w:rPr>
          <w:rFonts w:ascii="Times New Roman" w:hAnsi="Times New Roman" w:cs="Times New Roman"/>
          <w:sz w:val="24"/>
          <w:szCs w:val="24"/>
        </w:rPr>
        <w:t xml:space="preserve">0 минут по адресу организатора: </w:t>
      </w:r>
      <w:r w:rsidR="00B83D75" w:rsidRPr="00B273F0">
        <w:rPr>
          <w:rFonts w:ascii="Times New Roman" w:eastAsia="Times New Roman" w:hAnsi="Times New Roman" w:cs="Times New Roman"/>
          <w:sz w:val="24"/>
          <w:szCs w:val="24"/>
        </w:rPr>
        <w:t xml:space="preserve">658823, г. Славгород, ул. Луначарского, 126 </w:t>
      </w:r>
      <w:r w:rsidR="00B83D75" w:rsidRPr="00B273F0">
        <w:rPr>
          <w:sz w:val="24"/>
          <w:szCs w:val="24"/>
        </w:rPr>
        <w:t xml:space="preserve"> </w:t>
      </w:r>
      <w:r w:rsidR="00A02F34" w:rsidRPr="00A02F34">
        <w:rPr>
          <w:rFonts w:ascii="Times New Roman" w:hAnsi="Times New Roman" w:cs="Times New Roman"/>
          <w:sz w:val="24"/>
          <w:szCs w:val="24"/>
        </w:rPr>
        <w:t>кабинет 13</w:t>
      </w:r>
      <w:r w:rsidR="00992AD7">
        <w:rPr>
          <w:rFonts w:ascii="Times New Roman" w:hAnsi="Times New Roman" w:cs="Times New Roman"/>
          <w:sz w:val="24"/>
          <w:szCs w:val="24"/>
        </w:rPr>
        <w:t>.</w:t>
      </w:r>
    </w:p>
    <w:p w:rsidR="00B83D75" w:rsidRPr="00B273F0" w:rsidRDefault="00B83D75" w:rsidP="00EA289F">
      <w:pPr>
        <w:pStyle w:val="ConsPlusNormal"/>
        <w:ind w:firstLine="540"/>
        <w:jc w:val="both"/>
        <w:rPr>
          <w:sz w:val="24"/>
          <w:szCs w:val="24"/>
        </w:rPr>
      </w:pPr>
    </w:p>
    <w:p w:rsidR="00EA289F" w:rsidRPr="00B273F0" w:rsidRDefault="00621799" w:rsidP="00EA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>Требование о внесении задатка, а также размер задатка, в случае если в документации об аукционе предусмотрено требование о внесении задатка</w:t>
      </w:r>
      <w:r w:rsidRPr="00B273F0">
        <w:rPr>
          <w:rFonts w:ascii="Times New Roman" w:hAnsi="Times New Roman" w:cs="Times New Roman"/>
          <w:sz w:val="24"/>
          <w:szCs w:val="24"/>
        </w:rPr>
        <w:t xml:space="preserve">: </w:t>
      </w:r>
      <w:r w:rsidR="00EA289F" w:rsidRPr="00B273F0">
        <w:rPr>
          <w:rFonts w:ascii="Times New Roman" w:hAnsi="Times New Roman" w:cs="Times New Roman"/>
          <w:sz w:val="24"/>
          <w:szCs w:val="24"/>
        </w:rPr>
        <w:t xml:space="preserve">Задаток – 5% от начальной цены  продажи объекта – </w:t>
      </w:r>
      <w:r w:rsidR="009D7E15" w:rsidRPr="00B273F0">
        <w:rPr>
          <w:rFonts w:ascii="Times New Roman" w:hAnsi="Times New Roman" w:cs="Times New Roman"/>
          <w:sz w:val="24"/>
          <w:szCs w:val="24"/>
        </w:rPr>
        <w:t xml:space="preserve">3208,50 </w:t>
      </w:r>
      <w:r w:rsidR="00EA289F" w:rsidRPr="00B273F0">
        <w:rPr>
          <w:rFonts w:ascii="Times New Roman" w:hAnsi="Times New Roman" w:cs="Times New Roman"/>
          <w:sz w:val="24"/>
          <w:szCs w:val="24"/>
        </w:rPr>
        <w:t>рублей, задаток переводится   до момента подачи заявки, по реквизитам:</w:t>
      </w:r>
    </w:p>
    <w:p w:rsidR="00A0570F" w:rsidRPr="00B273F0" w:rsidRDefault="00A0570F" w:rsidP="00A057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УФК по Алтайскому краю (КГБУСО «Комплексный центр социального обслуживания населения города Славгорода»</w:t>
      </w:r>
      <w:r w:rsidRPr="00B273F0">
        <w:rPr>
          <w:rFonts w:ascii="Times New Roman" w:hAnsi="Times New Roman" w:cs="Times New Roman"/>
          <w:sz w:val="24"/>
          <w:szCs w:val="24"/>
        </w:rPr>
        <w:t xml:space="preserve"> л/с </w:t>
      </w:r>
      <w:r w:rsidRPr="00B273F0">
        <w:rPr>
          <w:rFonts w:ascii="Times New Roman" w:eastAsia="Calibri" w:hAnsi="Times New Roman" w:cs="Times New Roman"/>
          <w:sz w:val="24"/>
          <w:szCs w:val="24"/>
        </w:rPr>
        <w:t>20176U91340)</w:t>
      </w:r>
    </w:p>
    <w:p w:rsidR="00A0570F" w:rsidRPr="00B273F0" w:rsidRDefault="00A0570F" w:rsidP="00A057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л/с 20176U91340</w:t>
      </w:r>
    </w:p>
    <w:p w:rsidR="00A0570F" w:rsidRPr="00B273F0" w:rsidRDefault="00A0570F" w:rsidP="00A0570F">
      <w:pPr>
        <w:pStyle w:val="2"/>
        <w:spacing w:after="0" w:line="240" w:lineRule="auto"/>
        <w:ind w:left="0"/>
      </w:pPr>
      <w:r w:rsidRPr="00B273F0">
        <w:t>БИК 040173001</w:t>
      </w:r>
    </w:p>
    <w:p w:rsidR="00A0570F" w:rsidRPr="00B273F0" w:rsidRDefault="00A0570F" w:rsidP="00A057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р/с 40601810701731000001  Отделение Барнаул г. Барнаул</w:t>
      </w:r>
    </w:p>
    <w:p w:rsidR="00A0570F" w:rsidRPr="00B273F0" w:rsidRDefault="00A0570F" w:rsidP="00A057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ИНН 2210003202  КПП 221001001</w:t>
      </w:r>
    </w:p>
    <w:p w:rsidR="00A0570F" w:rsidRPr="00B273F0" w:rsidRDefault="00A0570F" w:rsidP="00A0570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ОГРН- 1022200865939</w:t>
      </w:r>
    </w:p>
    <w:p w:rsidR="00A0570F" w:rsidRPr="00B273F0" w:rsidRDefault="00A0570F" w:rsidP="00A0570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ОКПО-55986689</w:t>
      </w:r>
    </w:p>
    <w:p w:rsidR="00A0570F" w:rsidRPr="00B273F0" w:rsidRDefault="00A0570F" w:rsidP="00A0570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 xml:space="preserve">ОКТМО- 01719000 </w:t>
      </w:r>
    </w:p>
    <w:p w:rsidR="00A0570F" w:rsidRPr="00B273F0" w:rsidRDefault="00A0570F" w:rsidP="00A0570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 xml:space="preserve">ОКОГУ- 2300220 </w:t>
      </w:r>
    </w:p>
    <w:p w:rsidR="00A0570F" w:rsidRPr="00B273F0" w:rsidRDefault="00A0570F" w:rsidP="00A0570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 xml:space="preserve">ОКВЭД- 88.10 </w:t>
      </w:r>
    </w:p>
    <w:p w:rsidR="00A0570F" w:rsidRPr="00B273F0" w:rsidRDefault="00A0570F" w:rsidP="00A057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73F0">
        <w:rPr>
          <w:rFonts w:ascii="Times New Roman" w:eastAsia="Calibri" w:hAnsi="Times New Roman" w:cs="Times New Roman"/>
          <w:sz w:val="24"/>
          <w:szCs w:val="24"/>
        </w:rPr>
        <w:t>КБК: 00000000000000000510</w:t>
      </w:r>
    </w:p>
    <w:p w:rsidR="00EA289F" w:rsidRPr="00B273F0" w:rsidRDefault="00EA289F" w:rsidP="00EA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>Задаток возвращается, участникам, не ставшим победителем аукциона, в течение 10 рабочих дней, с момента опубликования  итогового протокола.</w:t>
      </w:r>
    </w:p>
    <w:p w:rsidR="00621799" w:rsidRPr="00B273F0" w:rsidRDefault="00EA289F" w:rsidP="00EA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 xml:space="preserve"> Задаток включается в сумму Договора</w:t>
      </w:r>
      <w:r w:rsidR="00621799" w:rsidRPr="00B273F0">
        <w:rPr>
          <w:rFonts w:ascii="Times New Roman" w:hAnsi="Times New Roman" w:cs="Times New Roman"/>
          <w:sz w:val="24"/>
          <w:szCs w:val="24"/>
        </w:rPr>
        <w:t>;</w:t>
      </w:r>
    </w:p>
    <w:p w:rsidR="009400C3" w:rsidRPr="00B273F0" w:rsidRDefault="009400C3" w:rsidP="000067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>Сроки подачи заявок, рассмотрения заявок, проведения аукциона:</w:t>
      </w:r>
    </w:p>
    <w:p w:rsidR="009D7E15" w:rsidRPr="00B273F0" w:rsidRDefault="00CB0F90" w:rsidP="009D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 xml:space="preserve">Аукционные заявки принимаются в рабочие дни </w:t>
      </w:r>
      <w:r w:rsidR="009D7E15" w:rsidRPr="00B273F0">
        <w:rPr>
          <w:rFonts w:ascii="Times New Roman" w:hAnsi="Times New Roman" w:cs="Times New Roman"/>
          <w:sz w:val="24"/>
          <w:szCs w:val="24"/>
        </w:rPr>
        <w:t xml:space="preserve">с 09-00ч. «29» января 2020 до 16-30 ч. «25» февраля 2020 года по местному времени. </w:t>
      </w:r>
    </w:p>
    <w:p w:rsidR="00CB0F90" w:rsidRPr="00B273F0" w:rsidRDefault="00CB0F90" w:rsidP="009D7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 xml:space="preserve">Заявки подаются и фиксируются по адресу:  </w:t>
      </w:r>
    </w:p>
    <w:p w:rsidR="00CB0F90" w:rsidRPr="00B273F0" w:rsidRDefault="00CB0F90" w:rsidP="00C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>658823, Алтайский край, г. Славгород, ул. Луначарского, 126 кабинет 13.</w:t>
      </w:r>
    </w:p>
    <w:p w:rsidR="00CB0F90" w:rsidRPr="00B273F0" w:rsidRDefault="00CB0F90" w:rsidP="00C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73F0">
        <w:rPr>
          <w:rFonts w:ascii="Times New Roman" w:hAnsi="Times New Roman" w:cs="Times New Roman"/>
          <w:sz w:val="24"/>
          <w:szCs w:val="24"/>
        </w:rPr>
        <w:t>Контактный телефон: 8 (385 68) 5-15-87</w:t>
      </w:r>
    </w:p>
    <w:p w:rsidR="00CB0F90" w:rsidRPr="00B273F0" w:rsidRDefault="00CB0F90" w:rsidP="00C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333BA" w:rsidRPr="00B273F0">
        <w:rPr>
          <w:rFonts w:ascii="Times New Roman" w:hAnsi="Times New Roman" w:cs="Times New Roman"/>
          <w:sz w:val="24"/>
          <w:szCs w:val="24"/>
        </w:rPr>
        <w:t>Кемпель Виктория Владимировна</w:t>
      </w:r>
      <w:r w:rsidRPr="00B27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0F" w:rsidRPr="00B273F0" w:rsidRDefault="00D13894" w:rsidP="00CB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>Заявки на участие в аукционе будут р</w:t>
      </w:r>
      <w:r w:rsidR="00842B04" w:rsidRPr="00B273F0">
        <w:rPr>
          <w:rFonts w:ascii="Times New Roman" w:hAnsi="Times New Roman" w:cs="Times New Roman"/>
          <w:sz w:val="24"/>
          <w:szCs w:val="24"/>
        </w:rPr>
        <w:t xml:space="preserve">ассмотрены в срок </w:t>
      </w:r>
      <w:r w:rsidR="00E072FE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9-00ч. до </w:t>
      </w:r>
      <w:r w:rsidR="00D46ABD" w:rsidRPr="00B273F0">
        <w:rPr>
          <w:rFonts w:ascii="Times New Roman" w:eastAsia="Calibri" w:hAnsi="Times New Roman" w:cs="Times New Roman"/>
          <w:sz w:val="24"/>
          <w:szCs w:val="24"/>
        </w:rPr>
        <w:t>17</w:t>
      </w:r>
      <w:r w:rsidR="00E072FE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>-00 ч. «</w:t>
      </w:r>
      <w:r w:rsidR="00C5346F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A0570F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346F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9943A6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570F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5346F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0570F" w:rsidRPr="00B27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по адресу:</w:t>
      </w:r>
      <w:r w:rsidR="00A0570F" w:rsidRPr="00B273F0">
        <w:rPr>
          <w:rFonts w:ascii="Times New Roman" w:eastAsia="Calibri" w:hAnsi="Times New Roman" w:cs="Times New Roman"/>
          <w:sz w:val="24"/>
          <w:szCs w:val="24"/>
        </w:rPr>
        <w:t xml:space="preserve"> 65882</w:t>
      </w:r>
      <w:r w:rsidR="006B4266" w:rsidRPr="00B273F0">
        <w:rPr>
          <w:rFonts w:ascii="Times New Roman" w:eastAsia="Calibri" w:hAnsi="Times New Roman" w:cs="Times New Roman"/>
          <w:sz w:val="24"/>
          <w:szCs w:val="24"/>
        </w:rPr>
        <w:t>3</w:t>
      </w:r>
      <w:r w:rsidR="00A0570F" w:rsidRPr="00B273F0">
        <w:rPr>
          <w:rFonts w:ascii="Times New Roman" w:eastAsia="Calibri" w:hAnsi="Times New Roman" w:cs="Times New Roman"/>
          <w:sz w:val="24"/>
          <w:szCs w:val="24"/>
        </w:rPr>
        <w:t>, Алтайский край, г. Славгород, ул. Луначарского, 126</w:t>
      </w:r>
      <w:r w:rsidR="00D64E89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="00D64E89" w:rsidRPr="00B273F0">
        <w:rPr>
          <w:rFonts w:ascii="Times New Roman" w:hAnsi="Times New Roman" w:cs="Times New Roman"/>
          <w:sz w:val="24"/>
          <w:szCs w:val="24"/>
        </w:rPr>
        <w:tab/>
      </w:r>
    </w:p>
    <w:p w:rsidR="00884E2E" w:rsidRPr="00B273F0" w:rsidRDefault="00D64E89" w:rsidP="001B5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rFonts w:ascii="Times New Roman" w:hAnsi="Times New Roman" w:cs="Times New Roman"/>
          <w:sz w:val="24"/>
          <w:szCs w:val="24"/>
        </w:rPr>
        <w:t>Открытый аукцион состоится «</w:t>
      </w:r>
      <w:r w:rsidR="00501A19" w:rsidRPr="00B273F0">
        <w:rPr>
          <w:rFonts w:ascii="Times New Roman" w:hAnsi="Times New Roman" w:cs="Times New Roman"/>
          <w:sz w:val="24"/>
          <w:szCs w:val="24"/>
        </w:rPr>
        <w:t>03</w:t>
      </w:r>
      <w:r w:rsidRPr="00B273F0">
        <w:rPr>
          <w:rFonts w:ascii="Times New Roman" w:hAnsi="Times New Roman" w:cs="Times New Roman"/>
          <w:sz w:val="24"/>
          <w:szCs w:val="24"/>
        </w:rPr>
        <w:t xml:space="preserve">» </w:t>
      </w:r>
      <w:r w:rsidR="00501A19" w:rsidRPr="00B273F0">
        <w:rPr>
          <w:rFonts w:ascii="Times New Roman" w:hAnsi="Times New Roman" w:cs="Times New Roman"/>
          <w:sz w:val="24"/>
          <w:szCs w:val="24"/>
        </w:rPr>
        <w:t>марта</w:t>
      </w:r>
      <w:r w:rsidR="00D13894" w:rsidRPr="00B273F0">
        <w:rPr>
          <w:rFonts w:ascii="Times New Roman" w:hAnsi="Times New Roman" w:cs="Times New Roman"/>
          <w:sz w:val="24"/>
          <w:szCs w:val="24"/>
        </w:rPr>
        <w:t xml:space="preserve"> 20</w:t>
      </w:r>
      <w:r w:rsidR="00501A19" w:rsidRPr="00B273F0">
        <w:rPr>
          <w:rFonts w:ascii="Times New Roman" w:hAnsi="Times New Roman" w:cs="Times New Roman"/>
          <w:sz w:val="24"/>
          <w:szCs w:val="24"/>
        </w:rPr>
        <w:t>20</w:t>
      </w:r>
      <w:r w:rsidR="00D13894" w:rsidRPr="00B273F0">
        <w:rPr>
          <w:rFonts w:ascii="Times New Roman" w:hAnsi="Times New Roman" w:cs="Times New Roman"/>
          <w:sz w:val="24"/>
          <w:szCs w:val="24"/>
        </w:rPr>
        <w:t xml:space="preserve"> года  в 11 часов 00 минут  по адресу организатора.</w:t>
      </w:r>
      <w:r w:rsidR="00E072FE" w:rsidRPr="00B273F0">
        <w:rPr>
          <w:sz w:val="24"/>
          <w:szCs w:val="24"/>
        </w:rPr>
        <w:t xml:space="preserve"> </w:t>
      </w:r>
      <w:r w:rsidR="00E072FE" w:rsidRPr="00B273F0">
        <w:rPr>
          <w:rFonts w:ascii="Times New Roman" w:hAnsi="Times New Roman" w:cs="Times New Roman"/>
          <w:sz w:val="24"/>
          <w:szCs w:val="24"/>
        </w:rPr>
        <w:t xml:space="preserve">Срок подведения итогов </w:t>
      </w:r>
      <w:r w:rsidR="00501A19" w:rsidRPr="00B273F0">
        <w:rPr>
          <w:rFonts w:ascii="Times New Roman" w:hAnsi="Times New Roman" w:cs="Times New Roman"/>
          <w:sz w:val="24"/>
          <w:szCs w:val="24"/>
        </w:rPr>
        <w:t>«</w:t>
      </w:r>
      <w:r w:rsidR="005854EE" w:rsidRPr="00B273F0">
        <w:rPr>
          <w:rFonts w:ascii="Times New Roman" w:hAnsi="Times New Roman" w:cs="Times New Roman"/>
          <w:sz w:val="24"/>
          <w:szCs w:val="24"/>
        </w:rPr>
        <w:t>04</w:t>
      </w:r>
      <w:r w:rsidR="00501A19" w:rsidRPr="00B273F0">
        <w:rPr>
          <w:rFonts w:ascii="Times New Roman" w:hAnsi="Times New Roman" w:cs="Times New Roman"/>
          <w:sz w:val="24"/>
          <w:szCs w:val="24"/>
        </w:rPr>
        <w:t>»</w:t>
      </w:r>
      <w:r w:rsidR="00E072FE" w:rsidRPr="00B273F0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B273F0">
        <w:rPr>
          <w:rFonts w:ascii="Times New Roman" w:hAnsi="Times New Roman" w:cs="Times New Roman"/>
          <w:sz w:val="24"/>
          <w:szCs w:val="24"/>
        </w:rPr>
        <w:t>марта 2020</w:t>
      </w:r>
      <w:r w:rsidR="00E072FE" w:rsidRPr="00B273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AE1" w:rsidRPr="00B273F0" w:rsidRDefault="00685AE1" w:rsidP="00685A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0">
        <w:rPr>
          <w:rFonts w:ascii="Times New Roman" w:hAnsi="Times New Roman" w:cs="Times New Roman"/>
          <w:b/>
          <w:sz w:val="24"/>
          <w:szCs w:val="24"/>
        </w:rPr>
        <w:t>Срок</w:t>
      </w:r>
      <w:r w:rsidR="00881A68" w:rsidRPr="00B273F0">
        <w:rPr>
          <w:rFonts w:ascii="Times New Roman" w:hAnsi="Times New Roman" w:cs="Times New Roman"/>
          <w:b/>
          <w:sz w:val="24"/>
          <w:szCs w:val="24"/>
        </w:rPr>
        <w:t>, в течение которого организатор аукциона вправе отказаться от проведения аукциона</w:t>
      </w:r>
      <w:r w:rsidR="00CB6959" w:rsidRPr="00B273F0">
        <w:rPr>
          <w:rFonts w:ascii="Times New Roman" w:hAnsi="Times New Roman" w:cs="Times New Roman"/>
          <w:b/>
          <w:sz w:val="24"/>
          <w:szCs w:val="24"/>
        </w:rPr>
        <w:t>.</w:t>
      </w:r>
      <w:r w:rsidRPr="00B27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E74" w:rsidRPr="00B273F0" w:rsidRDefault="00685AE1" w:rsidP="0068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0">
        <w:rPr>
          <w:sz w:val="24"/>
          <w:szCs w:val="24"/>
        </w:rPr>
        <w:t xml:space="preserve">  </w:t>
      </w:r>
      <w:r w:rsidR="009400C3" w:rsidRPr="00B273F0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r w:rsidR="003838D3" w:rsidRPr="00B273F0">
        <w:rPr>
          <w:rFonts w:ascii="Times New Roman" w:hAnsi="Times New Roman" w:cs="Times New Roman"/>
          <w:sz w:val="24"/>
          <w:szCs w:val="24"/>
        </w:rPr>
        <w:t>позднее,</w:t>
      </w:r>
      <w:r w:rsidR="009400C3" w:rsidRPr="00B273F0">
        <w:rPr>
          <w:rFonts w:ascii="Times New Roman" w:hAnsi="Times New Roman" w:cs="Times New Roman"/>
          <w:sz w:val="24"/>
          <w:szCs w:val="24"/>
        </w:rPr>
        <w:t xml:space="preserve"> чем за пять дней, до даты окончания срока подачи заявок на участие в аукционе.</w:t>
      </w:r>
    </w:p>
    <w:p w:rsidR="00834E4B" w:rsidRPr="00B273F0" w:rsidRDefault="00834E4B" w:rsidP="00C90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4B" w:rsidRPr="00B273F0" w:rsidRDefault="003838D3" w:rsidP="00C90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Преференции субъектам малого и среднего предпринимательства:</w:t>
      </w:r>
      <w:r w:rsidRPr="00B2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834E4B" w:rsidRPr="00B273F0" w:rsidRDefault="00834E4B" w:rsidP="00C90E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4C" w:rsidRPr="00B273F0" w:rsidRDefault="0061564C" w:rsidP="0061564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1564C" w:rsidRPr="00B273F0" w:rsidSect="00B273F0">
      <w:pgSz w:w="11905" w:h="16838"/>
      <w:pgMar w:top="426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81A68"/>
    <w:rsid w:val="00003E4A"/>
    <w:rsid w:val="00006747"/>
    <w:rsid w:val="000104A0"/>
    <w:rsid w:val="00034224"/>
    <w:rsid w:val="00054BAD"/>
    <w:rsid w:val="00062CC2"/>
    <w:rsid w:val="00065031"/>
    <w:rsid w:val="0006655E"/>
    <w:rsid w:val="000C09D0"/>
    <w:rsid w:val="001261CD"/>
    <w:rsid w:val="00131D90"/>
    <w:rsid w:val="00195A79"/>
    <w:rsid w:val="001B5A5E"/>
    <w:rsid w:val="00291CC7"/>
    <w:rsid w:val="002C135C"/>
    <w:rsid w:val="00303D8D"/>
    <w:rsid w:val="00335AB8"/>
    <w:rsid w:val="00341634"/>
    <w:rsid w:val="00362A55"/>
    <w:rsid w:val="003838D3"/>
    <w:rsid w:val="003A6FE6"/>
    <w:rsid w:val="003B72F1"/>
    <w:rsid w:val="003D6385"/>
    <w:rsid w:val="0043101D"/>
    <w:rsid w:val="00444361"/>
    <w:rsid w:val="00447B19"/>
    <w:rsid w:val="00475AE9"/>
    <w:rsid w:val="00494BB4"/>
    <w:rsid w:val="004B340C"/>
    <w:rsid w:val="00501A19"/>
    <w:rsid w:val="00502BE9"/>
    <w:rsid w:val="00525A7C"/>
    <w:rsid w:val="00527FD2"/>
    <w:rsid w:val="005854EE"/>
    <w:rsid w:val="005A4785"/>
    <w:rsid w:val="005D439F"/>
    <w:rsid w:val="006011CF"/>
    <w:rsid w:val="00601A0A"/>
    <w:rsid w:val="0061564C"/>
    <w:rsid w:val="006208C3"/>
    <w:rsid w:val="00621799"/>
    <w:rsid w:val="00645B6F"/>
    <w:rsid w:val="00674269"/>
    <w:rsid w:val="00685AE1"/>
    <w:rsid w:val="006941B9"/>
    <w:rsid w:val="006B19EB"/>
    <w:rsid w:val="006B321C"/>
    <w:rsid w:val="006B4266"/>
    <w:rsid w:val="006C574D"/>
    <w:rsid w:val="006E5B84"/>
    <w:rsid w:val="006F7FC2"/>
    <w:rsid w:val="00725CD2"/>
    <w:rsid w:val="007333BA"/>
    <w:rsid w:val="00751551"/>
    <w:rsid w:val="00781C45"/>
    <w:rsid w:val="007C3A22"/>
    <w:rsid w:val="008259C9"/>
    <w:rsid w:val="00826224"/>
    <w:rsid w:val="00834E4B"/>
    <w:rsid w:val="00842B04"/>
    <w:rsid w:val="00881A68"/>
    <w:rsid w:val="00884E2E"/>
    <w:rsid w:val="008C1C37"/>
    <w:rsid w:val="009318A4"/>
    <w:rsid w:val="0093500F"/>
    <w:rsid w:val="009400C3"/>
    <w:rsid w:val="00970ECC"/>
    <w:rsid w:val="00977EE1"/>
    <w:rsid w:val="00992AD7"/>
    <w:rsid w:val="009943A6"/>
    <w:rsid w:val="009A2902"/>
    <w:rsid w:val="009D7E15"/>
    <w:rsid w:val="00A02F34"/>
    <w:rsid w:val="00A0570F"/>
    <w:rsid w:val="00A10D35"/>
    <w:rsid w:val="00A22E93"/>
    <w:rsid w:val="00A36F1B"/>
    <w:rsid w:val="00A57F2C"/>
    <w:rsid w:val="00AA6A2A"/>
    <w:rsid w:val="00AC40B4"/>
    <w:rsid w:val="00B026AB"/>
    <w:rsid w:val="00B273F0"/>
    <w:rsid w:val="00B37212"/>
    <w:rsid w:val="00B83D75"/>
    <w:rsid w:val="00BB52FD"/>
    <w:rsid w:val="00BC6FD4"/>
    <w:rsid w:val="00BD03F7"/>
    <w:rsid w:val="00BF3469"/>
    <w:rsid w:val="00C400C5"/>
    <w:rsid w:val="00C5346F"/>
    <w:rsid w:val="00C65E06"/>
    <w:rsid w:val="00C90E74"/>
    <w:rsid w:val="00C93FCA"/>
    <w:rsid w:val="00CB0F90"/>
    <w:rsid w:val="00CB6959"/>
    <w:rsid w:val="00CC28C6"/>
    <w:rsid w:val="00CE0C28"/>
    <w:rsid w:val="00CE4F47"/>
    <w:rsid w:val="00D13894"/>
    <w:rsid w:val="00D20AE6"/>
    <w:rsid w:val="00D22E13"/>
    <w:rsid w:val="00D32F2F"/>
    <w:rsid w:val="00D46ABD"/>
    <w:rsid w:val="00D478A1"/>
    <w:rsid w:val="00D64E89"/>
    <w:rsid w:val="00DA2074"/>
    <w:rsid w:val="00E072FE"/>
    <w:rsid w:val="00E9320E"/>
    <w:rsid w:val="00E96483"/>
    <w:rsid w:val="00EA289F"/>
    <w:rsid w:val="00EE6A4B"/>
    <w:rsid w:val="00F4214D"/>
    <w:rsid w:val="00F57D7F"/>
    <w:rsid w:val="00F6489C"/>
    <w:rsid w:val="00F77CD5"/>
    <w:rsid w:val="00F96FAC"/>
    <w:rsid w:val="00FB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0C"/>
  </w:style>
  <w:style w:type="paragraph" w:styleId="1">
    <w:name w:val="heading 1"/>
    <w:basedOn w:val="a"/>
    <w:link w:val="10"/>
    <w:uiPriority w:val="9"/>
    <w:qFormat/>
    <w:rsid w:val="00E93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4B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5B6F"/>
    <w:rPr>
      <w:color w:val="0000FF" w:themeColor="hyperlink"/>
      <w:u w:val="single"/>
    </w:rPr>
  </w:style>
  <w:style w:type="paragraph" w:styleId="a4">
    <w:name w:val="Body Text"/>
    <w:aliases w:val="текст таблицы, Знак"/>
    <w:basedOn w:val="a"/>
    <w:link w:val="a5"/>
    <w:rsid w:val="00AC40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текст таблицы Знак, Знак Знак"/>
    <w:basedOn w:val="a0"/>
    <w:link w:val="a4"/>
    <w:rsid w:val="00AC40B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A057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5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6751-E146-4293-9F43-87DA75C8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cp:lastPrinted>2020-01-28T02:58:00Z</cp:lastPrinted>
  <dcterms:created xsi:type="dcterms:W3CDTF">2020-01-28T02:27:00Z</dcterms:created>
  <dcterms:modified xsi:type="dcterms:W3CDTF">2020-01-28T02:51:00Z</dcterms:modified>
</cp:coreProperties>
</file>